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677C41"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C4203F" w:rsidTr="00F3021D">
        <w:tc>
          <w:tcPr>
            <w:tcW w:w="707" w:type="dxa"/>
            <w:tcBorders>
              <w:bottom w:val="single" w:sz="6" w:space="0" w:color="auto"/>
            </w:tcBorders>
            <w:shd w:val="clear" w:color="auto" w:fill="auto"/>
          </w:tcPr>
          <w:p w:rsidR="00EA4725" w:rsidRPr="00441372" w:rsidRDefault="00677C41"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677C41"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677C41"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C4203F" w:rsidTr="00F3021D">
        <w:tc>
          <w:tcPr>
            <w:tcW w:w="707" w:type="dxa"/>
            <w:tcBorders>
              <w:top w:val="single" w:sz="6" w:space="0" w:color="auto"/>
              <w:bottom w:val="single" w:sz="6" w:space="0" w:color="auto"/>
            </w:tcBorders>
            <w:shd w:val="clear" w:color="auto" w:fill="auto"/>
          </w:tcPr>
          <w:p w:rsidR="00EA4725" w:rsidRPr="00441372" w:rsidRDefault="00677C41"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677C41"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C4203F" w:rsidTr="00F3021D">
        <w:tc>
          <w:tcPr>
            <w:tcW w:w="707" w:type="dxa"/>
            <w:tcBorders>
              <w:top w:val="single" w:sz="6" w:space="0" w:color="auto"/>
              <w:bottom w:val="single" w:sz="6" w:space="0" w:color="auto"/>
            </w:tcBorders>
            <w:shd w:val="clear" w:color="auto" w:fill="auto"/>
          </w:tcPr>
          <w:p w:rsidR="00EA4725" w:rsidRPr="00441372" w:rsidRDefault="00677C41"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677C41"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071220, 1006; ICS Code(s): 13, 65</w:t>
            </w:r>
            <w:bookmarkStart w:id="7" w:name="sps3a"/>
            <w:bookmarkEnd w:id="7"/>
          </w:p>
        </w:tc>
      </w:tr>
      <w:tr w:rsidR="00C4203F" w:rsidTr="00F3021D">
        <w:tc>
          <w:tcPr>
            <w:tcW w:w="707" w:type="dxa"/>
            <w:tcBorders>
              <w:top w:val="single" w:sz="6" w:space="0" w:color="auto"/>
              <w:bottom w:val="single" w:sz="6" w:space="0" w:color="auto"/>
            </w:tcBorders>
            <w:shd w:val="clear" w:color="auto" w:fill="auto"/>
          </w:tcPr>
          <w:p w:rsidR="00EA4725" w:rsidRPr="00441372" w:rsidRDefault="00677C41"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677C41"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677C41"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677C41"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C4203F" w:rsidTr="00F3021D">
        <w:tc>
          <w:tcPr>
            <w:tcW w:w="707" w:type="dxa"/>
            <w:tcBorders>
              <w:top w:val="single" w:sz="6" w:space="0" w:color="auto"/>
              <w:bottom w:val="single" w:sz="6" w:space="0" w:color="auto"/>
            </w:tcBorders>
            <w:shd w:val="clear" w:color="auto" w:fill="auto"/>
          </w:tcPr>
          <w:p w:rsidR="00EA4725" w:rsidRPr="00441372" w:rsidRDefault="00677C41"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677C41"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867, 7 July 2020, regarding the active ingredient C61 - BETA-CIFLUTRINA (beta-cyfluthrin)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p>
          <w:p w:rsidR="00EA4725" w:rsidRPr="00441372" w:rsidRDefault="00677C41" w:rsidP="004E25C1">
            <w:pPr>
              <w:spacing w:after="100" w:afterAutospacing="1"/>
            </w:pPr>
            <w:r w:rsidRPr="00441372">
              <w:t xml:space="preserve">Draft: </w:t>
            </w:r>
            <w:hyperlink r:id="rId7" w:tgtFrame="_blank" w:history="1">
              <w:r w:rsidRPr="00441372">
                <w:rPr>
                  <w:color w:val="0000FF"/>
                  <w:u w:val="single"/>
                </w:rPr>
                <w:t>http://portal.anvisa.gov.br/documents/10181/5947510/CONSULTA+P%C3%9ABLICA+N+867+GGTOX.pdf/3c52c4df-3e45-4b97-a5ee-98bde8fe97ef</w:t>
              </w:r>
            </w:hyperlink>
          </w:p>
          <w:p w:rsidR="002A6F6E" w:rsidRPr="00441372" w:rsidRDefault="00677C41" w:rsidP="00441372">
            <w:r w:rsidRPr="00441372">
              <w:t xml:space="preserve">Comment form: </w:t>
            </w:r>
          </w:p>
          <w:p w:rsidR="002A6F6E" w:rsidRPr="00441372" w:rsidRDefault="0040127E" w:rsidP="00441372">
            <w:pPr>
              <w:spacing w:after="120"/>
            </w:pPr>
            <w:hyperlink r:id="rId8" w:tgtFrame="_blank" w:history="1">
              <w:r w:rsidR="00677C41" w:rsidRPr="00441372">
                <w:rPr>
                  <w:color w:val="0000FF"/>
                  <w:u w:val="single"/>
                </w:rPr>
                <w:t>http://portal.anvisa.gov.br/documents/111215/0/Formul%C3%A1rio+Padr%C3%A3o+Consulta+P%C3%BAblica+-+GGTOX/5faccd95-356b-4e0e-91d1-9f318e0aa370</w:t>
              </w:r>
            </w:hyperlink>
            <w:bookmarkStart w:id="21" w:name="sps5d"/>
            <w:bookmarkEnd w:id="21"/>
          </w:p>
        </w:tc>
      </w:tr>
      <w:tr w:rsidR="00C4203F" w:rsidTr="00F3021D">
        <w:tc>
          <w:tcPr>
            <w:tcW w:w="707" w:type="dxa"/>
            <w:tcBorders>
              <w:top w:val="single" w:sz="6" w:space="0" w:color="auto"/>
              <w:bottom w:val="single" w:sz="6" w:space="0" w:color="auto"/>
            </w:tcBorders>
            <w:shd w:val="clear" w:color="auto" w:fill="auto"/>
          </w:tcPr>
          <w:p w:rsidR="00EA4725" w:rsidRPr="00441372" w:rsidRDefault="00677C41"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677C41"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C61 - BETA-CIFLUTRINA (beta-cyfluthrin) from the Relation of Monographies of Active Ingredients of Pesticides, Household Cleaning Products and Wood Preservers, all in the modality of foliar use (application):</w:t>
            </w:r>
          </w:p>
          <w:p w:rsidR="002A6F6E" w:rsidRPr="0065690F" w:rsidRDefault="00677C41" w:rsidP="004E25C1">
            <w:pPr>
              <w:pStyle w:val="ListParagraph"/>
              <w:numPr>
                <w:ilvl w:val="0"/>
                <w:numId w:val="16"/>
              </w:numPr>
              <w:spacing w:after="120"/>
            </w:pPr>
            <w:r w:rsidRPr="0065690F">
              <w:t>changes the safety security period of the onion culture from 14 to 1 day;</w:t>
            </w:r>
          </w:p>
          <w:p w:rsidR="002A6F6E" w:rsidRPr="0065690F" w:rsidRDefault="00677C41" w:rsidP="004E25C1">
            <w:pPr>
              <w:pStyle w:val="ListParagraph"/>
              <w:numPr>
                <w:ilvl w:val="0"/>
                <w:numId w:val="16"/>
              </w:numPr>
              <w:spacing w:after="120"/>
            </w:pPr>
            <w:r w:rsidRPr="0065690F">
              <w:t>changes the MRL of the rice culture from 0,05 to 0,1 mg/kg;</w:t>
            </w:r>
          </w:p>
          <w:p w:rsidR="002A6F6E" w:rsidRPr="0065690F" w:rsidRDefault="00677C41" w:rsidP="004E25C1">
            <w:pPr>
              <w:pStyle w:val="ListParagraph"/>
              <w:numPr>
                <w:ilvl w:val="0"/>
                <w:numId w:val="16"/>
              </w:numPr>
              <w:spacing w:after="120"/>
            </w:pPr>
            <w:r w:rsidRPr="0065690F">
              <w:t>includes the phrase: "acute reference dose</w:t>
            </w:r>
            <w:r>
              <w:t xml:space="preserve"> </w:t>
            </w:r>
            <w:r w:rsidRPr="0065690F">
              <w:t>(ARfD)=0,04 mg/kg b.w. (source: JMPR, 2006)";</w:t>
            </w:r>
          </w:p>
          <w:p w:rsidR="002A6F6E" w:rsidRPr="0065690F" w:rsidRDefault="00677C41" w:rsidP="004E25C1">
            <w:pPr>
              <w:pStyle w:val="ListParagraph"/>
              <w:numPr>
                <w:ilvl w:val="0"/>
                <w:numId w:val="16"/>
              </w:numPr>
              <w:spacing w:after="120"/>
            </w:pPr>
            <w:r w:rsidRPr="0065690F">
              <w:t>includes the phrase: "Joint FAO/WHO Meeting on Pesticide Residues".</w:t>
            </w:r>
            <w:bookmarkStart w:id="23" w:name="sps6a"/>
            <w:bookmarkEnd w:id="23"/>
          </w:p>
        </w:tc>
      </w:tr>
      <w:tr w:rsidR="00C4203F" w:rsidTr="00F3021D">
        <w:tc>
          <w:tcPr>
            <w:tcW w:w="707" w:type="dxa"/>
            <w:tcBorders>
              <w:top w:val="single" w:sz="6" w:space="0" w:color="auto"/>
              <w:bottom w:val="single" w:sz="6" w:space="0" w:color="auto"/>
            </w:tcBorders>
            <w:shd w:val="clear" w:color="auto" w:fill="auto"/>
          </w:tcPr>
          <w:p w:rsidR="00EA4725" w:rsidRPr="00441372" w:rsidRDefault="00677C41"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677C41"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C4203F" w:rsidTr="00F3021D">
        <w:tc>
          <w:tcPr>
            <w:tcW w:w="707" w:type="dxa"/>
            <w:tcBorders>
              <w:top w:val="single" w:sz="6" w:space="0" w:color="auto"/>
              <w:bottom w:val="single" w:sz="6" w:space="0" w:color="auto"/>
            </w:tcBorders>
            <w:shd w:val="clear" w:color="auto" w:fill="auto"/>
          </w:tcPr>
          <w:p w:rsidR="00EA4725" w:rsidRPr="00441372" w:rsidRDefault="00677C41"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677C41" w:rsidP="004E25C1">
            <w:pPr>
              <w:keepNext/>
              <w:keepLines/>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677C41" w:rsidP="004E25C1">
            <w:pPr>
              <w:keepNext/>
              <w:keepLines/>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rsidR="00EA4725" w:rsidRPr="00441372" w:rsidRDefault="00677C41"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677C41"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677C41"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677C41"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677C41"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677C41"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C4203F" w:rsidTr="00F3021D">
        <w:tc>
          <w:tcPr>
            <w:tcW w:w="707" w:type="dxa"/>
            <w:tcBorders>
              <w:top w:val="single" w:sz="6" w:space="0" w:color="auto"/>
              <w:bottom w:val="single" w:sz="6" w:space="0" w:color="auto"/>
            </w:tcBorders>
            <w:shd w:val="clear" w:color="auto" w:fill="auto"/>
          </w:tcPr>
          <w:p w:rsidR="00EA4725" w:rsidRPr="00441372" w:rsidRDefault="00677C41"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677C41"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C4203F" w:rsidTr="00F3021D">
        <w:tc>
          <w:tcPr>
            <w:tcW w:w="707" w:type="dxa"/>
            <w:tcBorders>
              <w:top w:val="single" w:sz="6" w:space="0" w:color="auto"/>
              <w:bottom w:val="single" w:sz="6" w:space="0" w:color="auto"/>
            </w:tcBorders>
            <w:shd w:val="clear" w:color="auto" w:fill="auto"/>
          </w:tcPr>
          <w:p w:rsidR="00EA4725" w:rsidRPr="00441372" w:rsidRDefault="00677C41"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677C41"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rsidR="00EA4725" w:rsidRPr="00441372" w:rsidRDefault="00677C41"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C4203F" w:rsidTr="00F3021D">
        <w:tc>
          <w:tcPr>
            <w:tcW w:w="707" w:type="dxa"/>
            <w:tcBorders>
              <w:top w:val="single" w:sz="6" w:space="0" w:color="auto"/>
              <w:bottom w:val="single" w:sz="6" w:space="0" w:color="auto"/>
            </w:tcBorders>
            <w:shd w:val="clear" w:color="auto" w:fill="auto"/>
          </w:tcPr>
          <w:p w:rsidR="00EA4725" w:rsidRPr="00441372" w:rsidRDefault="00677C41"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677C41"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rsidR="00EA4725" w:rsidRPr="00441372" w:rsidRDefault="00677C41"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C4203F" w:rsidTr="00F3021D">
        <w:tc>
          <w:tcPr>
            <w:tcW w:w="707" w:type="dxa"/>
            <w:tcBorders>
              <w:top w:val="single" w:sz="6" w:space="0" w:color="auto"/>
              <w:bottom w:val="single" w:sz="6" w:space="0" w:color="auto"/>
            </w:tcBorders>
            <w:shd w:val="clear" w:color="auto" w:fill="auto"/>
          </w:tcPr>
          <w:p w:rsidR="00EA4725" w:rsidRPr="00441372" w:rsidRDefault="00677C41"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677C41"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12 September 2020</w:t>
            </w:r>
            <w:bookmarkEnd w:id="72"/>
          </w:p>
          <w:p w:rsidR="00EA4725" w:rsidRPr="00441372" w:rsidRDefault="00677C41"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2A6F6E" w:rsidRPr="004E25C1" w:rsidRDefault="00677C41" w:rsidP="00441372">
            <w:pPr>
              <w:rPr>
                <w:lang w:val="fr-CH"/>
              </w:rPr>
            </w:pPr>
            <w:r w:rsidRPr="004E25C1">
              <w:rPr>
                <w:lang w:val="fr-CH"/>
              </w:rPr>
              <w:t>Assessoria de Assuntos Internacionais - AINTE</w:t>
            </w:r>
          </w:p>
          <w:p w:rsidR="002A6F6E" w:rsidRPr="004E25C1" w:rsidRDefault="00677C41" w:rsidP="00441372">
            <w:pPr>
              <w:rPr>
                <w:lang w:val="fr-CH"/>
              </w:rPr>
            </w:pPr>
            <w:r w:rsidRPr="004E25C1">
              <w:rPr>
                <w:lang w:val="fr-CH"/>
              </w:rPr>
              <w:t>International Affairs Office</w:t>
            </w:r>
          </w:p>
          <w:p w:rsidR="002A6F6E" w:rsidRPr="004E25C1" w:rsidRDefault="00677C41" w:rsidP="00441372">
            <w:pPr>
              <w:rPr>
                <w:lang w:val="es-ES"/>
              </w:rPr>
            </w:pPr>
            <w:r w:rsidRPr="004E25C1">
              <w:rPr>
                <w:lang w:val="es-ES"/>
              </w:rPr>
              <w:t>Agência Nacional de Vigilância Sanitária - Anvisa</w:t>
            </w:r>
          </w:p>
          <w:p w:rsidR="002A6F6E" w:rsidRPr="0065690F" w:rsidRDefault="00677C41" w:rsidP="00441372">
            <w:r w:rsidRPr="0065690F">
              <w:t>Brazilian Health Regulatory Agency</w:t>
            </w:r>
          </w:p>
          <w:p w:rsidR="002A6F6E" w:rsidRPr="0065690F" w:rsidRDefault="00677C41" w:rsidP="00441372">
            <w:r w:rsidRPr="0065690F">
              <w:t>Tel: +(5561) 3462 5402/5404/5406</w:t>
            </w:r>
          </w:p>
          <w:p w:rsidR="002A6F6E" w:rsidRPr="0065690F" w:rsidRDefault="00677C41" w:rsidP="00441372">
            <w:pPr>
              <w:spacing w:after="120"/>
            </w:pPr>
            <w:r w:rsidRPr="0065690F">
              <w:t xml:space="preserve">E-mail: </w:t>
            </w:r>
            <w:hyperlink r:id="rId9" w:history="1">
              <w:r w:rsidRPr="00C07FDE">
                <w:rPr>
                  <w:rStyle w:val="Hyperlink"/>
                </w:rPr>
                <w:t>rel@anvisa.gov.br</w:t>
              </w:r>
            </w:hyperlink>
            <w:bookmarkStart w:id="79" w:name="sps12d"/>
            <w:bookmarkEnd w:id="79"/>
            <w:r>
              <w:t xml:space="preserve"> </w:t>
            </w:r>
          </w:p>
        </w:tc>
      </w:tr>
      <w:tr w:rsidR="00C4203F" w:rsidTr="00F3021D">
        <w:tc>
          <w:tcPr>
            <w:tcW w:w="707" w:type="dxa"/>
            <w:tcBorders>
              <w:top w:val="single" w:sz="6" w:space="0" w:color="auto"/>
            </w:tcBorders>
            <w:shd w:val="clear" w:color="auto" w:fill="auto"/>
          </w:tcPr>
          <w:p w:rsidR="00EA4725" w:rsidRPr="00441372" w:rsidRDefault="00677C41"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677C41"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4E25C1" w:rsidRDefault="00677C41" w:rsidP="00F3021D">
            <w:pPr>
              <w:keepNext/>
              <w:keepLines/>
              <w:rPr>
                <w:bCs/>
                <w:lang w:val="fr-CH"/>
              </w:rPr>
            </w:pPr>
            <w:r w:rsidRPr="004E25C1">
              <w:rPr>
                <w:bCs/>
                <w:lang w:val="fr-CH"/>
              </w:rPr>
              <w:t>Assessoria de Assuntos Internacionais - AINTE</w:t>
            </w:r>
          </w:p>
          <w:p w:rsidR="00EA4725" w:rsidRPr="004E25C1" w:rsidRDefault="00677C41" w:rsidP="00F3021D">
            <w:pPr>
              <w:keepNext/>
              <w:keepLines/>
              <w:rPr>
                <w:bCs/>
                <w:lang w:val="fr-CH"/>
              </w:rPr>
            </w:pPr>
            <w:r w:rsidRPr="004E25C1">
              <w:rPr>
                <w:bCs/>
                <w:lang w:val="fr-CH"/>
              </w:rPr>
              <w:t>International Affairs Office</w:t>
            </w:r>
          </w:p>
          <w:p w:rsidR="00EA4725" w:rsidRPr="004E25C1" w:rsidRDefault="00677C41" w:rsidP="00F3021D">
            <w:pPr>
              <w:keepNext/>
              <w:keepLines/>
              <w:rPr>
                <w:bCs/>
                <w:lang w:val="es-ES"/>
              </w:rPr>
            </w:pPr>
            <w:r w:rsidRPr="004E25C1">
              <w:rPr>
                <w:bCs/>
                <w:lang w:val="es-ES"/>
              </w:rPr>
              <w:t>Agência Nacional de Vigilância Sanitária - Anvisa</w:t>
            </w:r>
          </w:p>
          <w:p w:rsidR="00EA4725" w:rsidRPr="0065690F" w:rsidRDefault="00677C41" w:rsidP="00F3021D">
            <w:pPr>
              <w:keepNext/>
              <w:keepLines/>
              <w:rPr>
                <w:bCs/>
              </w:rPr>
            </w:pPr>
            <w:r w:rsidRPr="0065690F">
              <w:rPr>
                <w:bCs/>
              </w:rPr>
              <w:t>Brazilian Health Regulatory Agency</w:t>
            </w:r>
          </w:p>
          <w:p w:rsidR="00EA4725" w:rsidRPr="0065690F" w:rsidRDefault="00677C41" w:rsidP="00F3021D">
            <w:pPr>
              <w:keepNext/>
              <w:keepLines/>
              <w:rPr>
                <w:bCs/>
              </w:rPr>
            </w:pPr>
            <w:r w:rsidRPr="0065690F">
              <w:rPr>
                <w:bCs/>
              </w:rPr>
              <w:t>Tel: +(5561) 3462 5402/5404/5406</w:t>
            </w:r>
          </w:p>
          <w:p w:rsidR="00EA4725" w:rsidRPr="0065690F" w:rsidRDefault="00677C41" w:rsidP="00F3021D">
            <w:pPr>
              <w:keepNext/>
              <w:keepLines/>
              <w:spacing w:after="120"/>
              <w:rPr>
                <w:bCs/>
              </w:rPr>
            </w:pPr>
            <w:r w:rsidRPr="0065690F">
              <w:rPr>
                <w:bCs/>
              </w:rPr>
              <w:t xml:space="preserve">E-mail: </w:t>
            </w:r>
            <w:hyperlink r:id="rId10" w:history="1">
              <w:r w:rsidRPr="00C07FDE">
                <w:rPr>
                  <w:rStyle w:val="Hyperlink"/>
                  <w:bCs/>
                </w:rPr>
                <w:t>rel@anvisa.gov.br</w:t>
              </w:r>
            </w:hyperlink>
            <w:bookmarkStart w:id="86" w:name="sps13c"/>
            <w:bookmarkEnd w:id="86"/>
            <w:r>
              <w:rPr>
                <w:bCs/>
              </w:rPr>
              <w:t xml:space="preserve"> </w:t>
            </w:r>
          </w:p>
        </w:tc>
      </w:tr>
    </w:tbl>
    <w:p w:rsidR="007141CF" w:rsidRPr="00441372" w:rsidRDefault="007141CF" w:rsidP="00441372"/>
    <w:sectPr w:rsidR="007141CF" w:rsidRPr="00441372" w:rsidSect="004E25C1">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02E2" w:rsidRDefault="00677C41">
      <w:r>
        <w:separator/>
      </w:r>
    </w:p>
  </w:endnote>
  <w:endnote w:type="continuationSeparator" w:id="0">
    <w:p w:rsidR="008C02E2" w:rsidRDefault="00677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4E25C1" w:rsidRDefault="00677C41" w:rsidP="004E25C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4E25C1" w:rsidRDefault="00677C41" w:rsidP="004E25C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677C41"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02E2" w:rsidRDefault="00677C41">
      <w:r>
        <w:separator/>
      </w:r>
    </w:p>
  </w:footnote>
  <w:footnote w:type="continuationSeparator" w:id="0">
    <w:p w:rsidR="008C02E2" w:rsidRDefault="00677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5C1" w:rsidRPr="004E25C1" w:rsidRDefault="00677C41" w:rsidP="004E25C1">
    <w:pPr>
      <w:pStyle w:val="Header"/>
      <w:pBdr>
        <w:bottom w:val="single" w:sz="4" w:space="1" w:color="auto"/>
      </w:pBdr>
      <w:tabs>
        <w:tab w:val="clear" w:pos="4513"/>
        <w:tab w:val="clear" w:pos="9027"/>
      </w:tabs>
      <w:jc w:val="center"/>
    </w:pPr>
    <w:r w:rsidRPr="004E25C1">
      <w:t>G/SPS/N/BRA/1734</w:t>
    </w:r>
  </w:p>
  <w:p w:rsidR="004E25C1" w:rsidRPr="004E25C1" w:rsidRDefault="004E25C1" w:rsidP="004E25C1">
    <w:pPr>
      <w:pStyle w:val="Header"/>
      <w:pBdr>
        <w:bottom w:val="single" w:sz="4" w:space="1" w:color="auto"/>
      </w:pBdr>
      <w:tabs>
        <w:tab w:val="clear" w:pos="4513"/>
        <w:tab w:val="clear" w:pos="9027"/>
      </w:tabs>
      <w:jc w:val="center"/>
    </w:pPr>
  </w:p>
  <w:p w:rsidR="004E25C1" w:rsidRPr="004E25C1" w:rsidRDefault="00677C41" w:rsidP="004E25C1">
    <w:pPr>
      <w:pStyle w:val="Header"/>
      <w:pBdr>
        <w:bottom w:val="single" w:sz="4" w:space="1" w:color="auto"/>
      </w:pBdr>
      <w:tabs>
        <w:tab w:val="clear" w:pos="4513"/>
        <w:tab w:val="clear" w:pos="9027"/>
      </w:tabs>
      <w:jc w:val="center"/>
    </w:pPr>
    <w:r w:rsidRPr="004E25C1">
      <w:t xml:space="preserve">- </w:t>
    </w:r>
    <w:r w:rsidRPr="004E25C1">
      <w:fldChar w:fldCharType="begin"/>
    </w:r>
    <w:r w:rsidRPr="004E25C1">
      <w:instrText xml:space="preserve"> PAGE </w:instrText>
    </w:r>
    <w:r w:rsidRPr="004E25C1">
      <w:fldChar w:fldCharType="separate"/>
    </w:r>
    <w:r w:rsidRPr="004E25C1">
      <w:rPr>
        <w:noProof/>
      </w:rPr>
      <w:t>2</w:t>
    </w:r>
    <w:r w:rsidRPr="004E25C1">
      <w:fldChar w:fldCharType="end"/>
    </w:r>
    <w:r w:rsidRPr="004E25C1">
      <w:t xml:space="preserve"> -</w:t>
    </w:r>
  </w:p>
  <w:p w:rsidR="00EA4725" w:rsidRPr="004E25C1" w:rsidRDefault="00EA4725" w:rsidP="004E25C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5C1" w:rsidRPr="004E25C1" w:rsidRDefault="00677C41" w:rsidP="004E25C1">
    <w:pPr>
      <w:pStyle w:val="Header"/>
      <w:pBdr>
        <w:bottom w:val="single" w:sz="4" w:space="1" w:color="auto"/>
      </w:pBdr>
      <w:tabs>
        <w:tab w:val="clear" w:pos="4513"/>
        <w:tab w:val="clear" w:pos="9027"/>
      </w:tabs>
      <w:jc w:val="center"/>
    </w:pPr>
    <w:r w:rsidRPr="004E25C1">
      <w:t>G/SPS/N/BRA/1734</w:t>
    </w:r>
  </w:p>
  <w:p w:rsidR="004E25C1" w:rsidRPr="004E25C1" w:rsidRDefault="004E25C1" w:rsidP="004E25C1">
    <w:pPr>
      <w:pStyle w:val="Header"/>
      <w:pBdr>
        <w:bottom w:val="single" w:sz="4" w:space="1" w:color="auto"/>
      </w:pBdr>
      <w:tabs>
        <w:tab w:val="clear" w:pos="4513"/>
        <w:tab w:val="clear" w:pos="9027"/>
      </w:tabs>
      <w:jc w:val="center"/>
    </w:pPr>
  </w:p>
  <w:p w:rsidR="004E25C1" w:rsidRPr="004E25C1" w:rsidRDefault="00677C41" w:rsidP="004E25C1">
    <w:pPr>
      <w:pStyle w:val="Header"/>
      <w:pBdr>
        <w:bottom w:val="single" w:sz="4" w:space="1" w:color="auto"/>
      </w:pBdr>
      <w:tabs>
        <w:tab w:val="clear" w:pos="4513"/>
        <w:tab w:val="clear" w:pos="9027"/>
      </w:tabs>
      <w:jc w:val="center"/>
    </w:pPr>
    <w:r w:rsidRPr="004E25C1">
      <w:t xml:space="preserve">- </w:t>
    </w:r>
    <w:r w:rsidRPr="004E25C1">
      <w:fldChar w:fldCharType="begin"/>
    </w:r>
    <w:r w:rsidRPr="004E25C1">
      <w:instrText xml:space="preserve"> PAGE </w:instrText>
    </w:r>
    <w:r w:rsidRPr="004E25C1">
      <w:fldChar w:fldCharType="separate"/>
    </w:r>
    <w:r w:rsidRPr="004E25C1">
      <w:rPr>
        <w:noProof/>
      </w:rPr>
      <w:t>2</w:t>
    </w:r>
    <w:r w:rsidRPr="004E25C1">
      <w:fldChar w:fldCharType="end"/>
    </w:r>
    <w:r w:rsidRPr="004E25C1">
      <w:t xml:space="preserve"> -</w:t>
    </w:r>
  </w:p>
  <w:p w:rsidR="00EA4725" w:rsidRPr="004E25C1" w:rsidRDefault="00EA4725" w:rsidP="004E25C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4203F"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677C41" w:rsidP="00422B6F">
          <w:pPr>
            <w:jc w:val="right"/>
            <w:rPr>
              <w:b/>
              <w:color w:val="FF0000"/>
              <w:szCs w:val="16"/>
            </w:rPr>
          </w:pPr>
          <w:r>
            <w:rPr>
              <w:b/>
              <w:color w:val="FF0000"/>
              <w:szCs w:val="16"/>
            </w:rPr>
            <w:t xml:space="preserve"> </w:t>
          </w:r>
        </w:p>
      </w:tc>
    </w:tr>
    <w:bookmarkEnd w:id="87"/>
    <w:tr w:rsidR="00C4203F" w:rsidTr="00EE3CAF">
      <w:trPr>
        <w:trHeight w:val="213"/>
        <w:jc w:val="center"/>
      </w:trPr>
      <w:tc>
        <w:tcPr>
          <w:tcW w:w="3794" w:type="dxa"/>
          <w:vMerge w:val="restart"/>
          <w:shd w:val="clear" w:color="auto" w:fill="FFFFFF"/>
          <w:tcMar>
            <w:left w:w="0" w:type="dxa"/>
            <w:right w:w="0" w:type="dxa"/>
          </w:tcMar>
        </w:tcPr>
        <w:p w:rsidR="00ED54E0" w:rsidRPr="00EA4725" w:rsidRDefault="00677C41" w:rsidP="00422B6F">
          <w:pPr>
            <w:jc w:val="left"/>
          </w:pPr>
          <w:r>
            <w:rPr>
              <w:noProof/>
              <w:lang w:eastAsia="en-GB"/>
            </w:rPr>
            <w:drawing>
              <wp:inline distT="0" distB="0" distL="0" distR="0">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160248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C4203F"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4E25C1" w:rsidRDefault="00677C41" w:rsidP="00656ABC">
          <w:pPr>
            <w:jc w:val="right"/>
            <w:rPr>
              <w:b/>
              <w:szCs w:val="16"/>
            </w:rPr>
          </w:pPr>
          <w:bookmarkStart w:id="88" w:name="bmkSymbols"/>
          <w:r>
            <w:rPr>
              <w:b/>
              <w:szCs w:val="16"/>
            </w:rPr>
            <w:t>G/SPS/N/BRA/1734</w:t>
          </w:r>
          <w:bookmarkEnd w:id="88"/>
        </w:p>
      </w:tc>
    </w:tr>
    <w:tr w:rsidR="00C4203F"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677C41" w:rsidP="00422B6F">
          <w:pPr>
            <w:jc w:val="right"/>
            <w:rPr>
              <w:szCs w:val="16"/>
            </w:rPr>
          </w:pPr>
          <w:bookmarkStart w:id="89" w:name="spsDateDistribution"/>
          <w:bookmarkStart w:id="90" w:name="bmkDate"/>
          <w:bookmarkEnd w:id="89"/>
          <w:bookmarkEnd w:id="90"/>
          <w:r>
            <w:rPr>
              <w:szCs w:val="16"/>
            </w:rPr>
            <w:t>27 July 2020</w:t>
          </w:r>
        </w:p>
      </w:tc>
    </w:tr>
    <w:tr w:rsidR="00C4203F"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677C41" w:rsidP="00422B6F">
          <w:pPr>
            <w:jc w:val="left"/>
            <w:rPr>
              <w:b/>
            </w:rPr>
          </w:pPr>
          <w:bookmarkStart w:id="91" w:name="bmkSerial"/>
          <w:r w:rsidRPr="00441372">
            <w:rPr>
              <w:color w:val="FF0000"/>
              <w:szCs w:val="16"/>
            </w:rPr>
            <w:t>(</w:t>
          </w:r>
          <w:bookmarkStart w:id="92" w:name="spsSerialNumber"/>
          <w:bookmarkEnd w:id="92"/>
          <w:r>
            <w:rPr>
              <w:color w:val="FF0000"/>
              <w:szCs w:val="16"/>
            </w:rPr>
            <w:t>20-</w:t>
          </w:r>
          <w:r w:rsidR="0040127E">
            <w:rPr>
              <w:color w:val="FF0000"/>
              <w:szCs w:val="16"/>
            </w:rPr>
            <w:t>5157</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677C41"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C4203F"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677C41"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677C41"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D6E96"/>
    <w:multiLevelType w:val="hybridMultilevel"/>
    <w:tmpl w:val="9724B9C6"/>
    <w:lvl w:ilvl="0" w:tplc="E9D63C5C">
      <w:start w:val="1"/>
      <w:numFmt w:val="bullet"/>
      <w:lvlText w:val=""/>
      <w:lvlJc w:val="left"/>
      <w:pPr>
        <w:ind w:left="720" w:hanging="360"/>
      </w:pPr>
      <w:rPr>
        <w:rFonts w:ascii="Symbol" w:hAnsi="Symbol" w:hint="default"/>
      </w:rPr>
    </w:lvl>
    <w:lvl w:ilvl="1" w:tplc="10F62644" w:tentative="1">
      <w:start w:val="1"/>
      <w:numFmt w:val="bullet"/>
      <w:lvlText w:val="o"/>
      <w:lvlJc w:val="left"/>
      <w:pPr>
        <w:ind w:left="1440" w:hanging="360"/>
      </w:pPr>
      <w:rPr>
        <w:rFonts w:ascii="Courier New" w:hAnsi="Courier New" w:cs="Courier New" w:hint="default"/>
      </w:rPr>
    </w:lvl>
    <w:lvl w:ilvl="2" w:tplc="7EBEB39C" w:tentative="1">
      <w:start w:val="1"/>
      <w:numFmt w:val="bullet"/>
      <w:lvlText w:val=""/>
      <w:lvlJc w:val="left"/>
      <w:pPr>
        <w:ind w:left="2160" w:hanging="360"/>
      </w:pPr>
      <w:rPr>
        <w:rFonts w:ascii="Wingdings" w:hAnsi="Wingdings" w:hint="default"/>
      </w:rPr>
    </w:lvl>
    <w:lvl w:ilvl="3" w:tplc="1B6659C2" w:tentative="1">
      <w:start w:val="1"/>
      <w:numFmt w:val="bullet"/>
      <w:lvlText w:val=""/>
      <w:lvlJc w:val="left"/>
      <w:pPr>
        <w:ind w:left="2880" w:hanging="360"/>
      </w:pPr>
      <w:rPr>
        <w:rFonts w:ascii="Symbol" w:hAnsi="Symbol" w:hint="default"/>
      </w:rPr>
    </w:lvl>
    <w:lvl w:ilvl="4" w:tplc="04EC45FA" w:tentative="1">
      <w:start w:val="1"/>
      <w:numFmt w:val="bullet"/>
      <w:lvlText w:val="o"/>
      <w:lvlJc w:val="left"/>
      <w:pPr>
        <w:ind w:left="3600" w:hanging="360"/>
      </w:pPr>
      <w:rPr>
        <w:rFonts w:ascii="Courier New" w:hAnsi="Courier New" w:cs="Courier New" w:hint="default"/>
      </w:rPr>
    </w:lvl>
    <w:lvl w:ilvl="5" w:tplc="E430B33A" w:tentative="1">
      <w:start w:val="1"/>
      <w:numFmt w:val="bullet"/>
      <w:lvlText w:val=""/>
      <w:lvlJc w:val="left"/>
      <w:pPr>
        <w:ind w:left="4320" w:hanging="360"/>
      </w:pPr>
      <w:rPr>
        <w:rFonts w:ascii="Wingdings" w:hAnsi="Wingdings" w:hint="default"/>
      </w:rPr>
    </w:lvl>
    <w:lvl w:ilvl="6" w:tplc="67C6B6D8" w:tentative="1">
      <w:start w:val="1"/>
      <w:numFmt w:val="bullet"/>
      <w:lvlText w:val=""/>
      <w:lvlJc w:val="left"/>
      <w:pPr>
        <w:ind w:left="5040" w:hanging="360"/>
      </w:pPr>
      <w:rPr>
        <w:rFonts w:ascii="Symbol" w:hAnsi="Symbol" w:hint="default"/>
      </w:rPr>
    </w:lvl>
    <w:lvl w:ilvl="7" w:tplc="1B526222" w:tentative="1">
      <w:start w:val="1"/>
      <w:numFmt w:val="bullet"/>
      <w:lvlText w:val="o"/>
      <w:lvlJc w:val="left"/>
      <w:pPr>
        <w:ind w:left="5760" w:hanging="360"/>
      </w:pPr>
      <w:rPr>
        <w:rFonts w:ascii="Courier New" w:hAnsi="Courier New" w:cs="Courier New" w:hint="default"/>
      </w:rPr>
    </w:lvl>
    <w:lvl w:ilvl="8" w:tplc="37D65BD2"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01348B08">
      <w:start w:val="1"/>
      <w:numFmt w:val="decimal"/>
      <w:pStyle w:val="SummaryText"/>
      <w:lvlText w:val="%1."/>
      <w:lvlJc w:val="left"/>
      <w:pPr>
        <w:ind w:left="360" w:hanging="360"/>
      </w:pPr>
    </w:lvl>
    <w:lvl w:ilvl="1" w:tplc="52200DE8" w:tentative="1">
      <w:start w:val="1"/>
      <w:numFmt w:val="lowerLetter"/>
      <w:lvlText w:val="%2."/>
      <w:lvlJc w:val="left"/>
      <w:pPr>
        <w:ind w:left="1080" w:hanging="360"/>
      </w:pPr>
    </w:lvl>
    <w:lvl w:ilvl="2" w:tplc="E15E6CC0" w:tentative="1">
      <w:start w:val="1"/>
      <w:numFmt w:val="lowerRoman"/>
      <w:lvlText w:val="%3."/>
      <w:lvlJc w:val="right"/>
      <w:pPr>
        <w:ind w:left="1800" w:hanging="180"/>
      </w:pPr>
    </w:lvl>
    <w:lvl w:ilvl="3" w:tplc="7E201E76" w:tentative="1">
      <w:start w:val="1"/>
      <w:numFmt w:val="decimal"/>
      <w:lvlText w:val="%4."/>
      <w:lvlJc w:val="left"/>
      <w:pPr>
        <w:ind w:left="2520" w:hanging="360"/>
      </w:pPr>
    </w:lvl>
    <w:lvl w:ilvl="4" w:tplc="0AF0E634" w:tentative="1">
      <w:start w:val="1"/>
      <w:numFmt w:val="lowerLetter"/>
      <w:lvlText w:val="%5."/>
      <w:lvlJc w:val="left"/>
      <w:pPr>
        <w:ind w:left="3240" w:hanging="360"/>
      </w:pPr>
    </w:lvl>
    <w:lvl w:ilvl="5" w:tplc="2092F9C6" w:tentative="1">
      <w:start w:val="1"/>
      <w:numFmt w:val="lowerRoman"/>
      <w:lvlText w:val="%6."/>
      <w:lvlJc w:val="right"/>
      <w:pPr>
        <w:ind w:left="3960" w:hanging="180"/>
      </w:pPr>
    </w:lvl>
    <w:lvl w:ilvl="6" w:tplc="EA1E4052" w:tentative="1">
      <w:start w:val="1"/>
      <w:numFmt w:val="decimal"/>
      <w:lvlText w:val="%7."/>
      <w:lvlJc w:val="left"/>
      <w:pPr>
        <w:ind w:left="4680" w:hanging="360"/>
      </w:pPr>
    </w:lvl>
    <w:lvl w:ilvl="7" w:tplc="D9A06266" w:tentative="1">
      <w:start w:val="1"/>
      <w:numFmt w:val="lowerLetter"/>
      <w:lvlText w:val="%8."/>
      <w:lvlJc w:val="left"/>
      <w:pPr>
        <w:ind w:left="5400" w:hanging="360"/>
      </w:pPr>
    </w:lvl>
    <w:lvl w:ilvl="8" w:tplc="464AE19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A6F6E"/>
    <w:rsid w:val="002C2634"/>
    <w:rsid w:val="00334D8B"/>
    <w:rsid w:val="0035602E"/>
    <w:rsid w:val="003572B4"/>
    <w:rsid w:val="003817C7"/>
    <w:rsid w:val="00395125"/>
    <w:rsid w:val="003E2958"/>
    <w:rsid w:val="0040127E"/>
    <w:rsid w:val="00422B6F"/>
    <w:rsid w:val="00423377"/>
    <w:rsid w:val="00441372"/>
    <w:rsid w:val="00467032"/>
    <w:rsid w:val="0046754A"/>
    <w:rsid w:val="004B39D5"/>
    <w:rsid w:val="004E25C1"/>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77C41"/>
    <w:rsid w:val="006B4BC2"/>
    <w:rsid w:val="006D13FC"/>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C02E2"/>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07FDE"/>
    <w:rsid w:val="00C11EAC"/>
    <w:rsid w:val="00C305D7"/>
    <w:rsid w:val="00C30F2A"/>
    <w:rsid w:val="00C4203F"/>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51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UnresolvedMention1">
    <w:name w:val="Unresolved Mention1"/>
    <w:basedOn w:val="DefaultParagraphFont"/>
    <w:uiPriority w:val="99"/>
    <w:rsid w:val="004E25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111215/0/Formul%C3%A1rio+Padr%C3%A3o+Consulta+P%C3%BAblica+-+GGTOX/5faccd95-356b-4e0e-91d1-9f318e0aa37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ortal.anvisa.gov.br/documents/10181/5947510/CONSULTA+P%C3%9ABLICA+N+867+GGTOX.pdf/3c52c4df-3e45-4b97-a5ee-98bde8fe97e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687</Words>
  <Characters>4242</Characters>
  <Application>Microsoft Office Word</Application>
  <DocSecurity>0</DocSecurity>
  <Lines>103</Lines>
  <Paragraphs>74</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2020-07-27T08:46:00Z</dcterms:created>
  <dcterms:modified xsi:type="dcterms:W3CDTF">2020-07-27T09:08:00Z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G/SPS/N/BRA/1734</vt:lpwstr>
  </property>
  <property fmtid="{D5CDD505-2E9C-101B-9397-08002B2CF9AE}" pid="3" name="TitusGUID">
    <vt:lpwstr>5105fcfd-0cb0-4042-ab2e-d316bc73b4d9</vt:lpwstr>
  </property>
  <property fmtid="{D5CDD505-2E9C-101B-9397-08002B2CF9AE}" pid="4" name="WTOCLASSIFICATION">
    <vt:lpwstr>WTO OFFICIAL</vt:lpwstr>
  </property>
</Properties>
</file>