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2E06" w14:textId="77777777" w:rsidR="00EA4725" w:rsidRPr="00441372" w:rsidRDefault="0020326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70D13" w14:paraId="7236ACA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0428827" w14:textId="77777777" w:rsidR="00EA4725" w:rsidRPr="00441372" w:rsidRDefault="00203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36E1044" w14:textId="77777777" w:rsidR="00EA4725" w:rsidRPr="00441372" w:rsidRDefault="0020326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2072E137" w14:textId="77777777" w:rsidR="00EA4725" w:rsidRPr="00441372" w:rsidRDefault="0020326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70D13" w14:paraId="40D746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A9348" w14:textId="77777777" w:rsidR="00EA4725" w:rsidRPr="00441372" w:rsidRDefault="00203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0FA82" w14:textId="77777777" w:rsidR="00EA4725" w:rsidRPr="00441372" w:rsidRDefault="0020326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D70D13" w14:paraId="7F8EA0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2724C" w14:textId="77777777" w:rsidR="00EA4725" w:rsidRPr="00441372" w:rsidRDefault="00203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77DB7" w14:textId="77777777" w:rsidR="00EA4725" w:rsidRPr="00441372" w:rsidRDefault="0020326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glufosinate</w:t>
            </w:r>
            <w:proofErr w:type="spellEnd"/>
            <w:r w:rsidRPr="0065690F">
              <w:t>-ammonium in or on various commodities (ICS Codes: 65.020, 65.100, 67.040, 67.080, 67.200)</w:t>
            </w:r>
            <w:bookmarkStart w:id="8" w:name="sps3a"/>
            <w:bookmarkEnd w:id="8"/>
          </w:p>
        </w:tc>
      </w:tr>
      <w:tr w:rsidR="00D70D13" w14:paraId="39DE7C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F8812" w14:textId="77777777" w:rsidR="00EA4725" w:rsidRPr="00441372" w:rsidRDefault="002032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3D7E7" w14:textId="77777777" w:rsidR="00EA4725" w:rsidRPr="00441372" w:rsidRDefault="0020326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87EB00F" w14:textId="77777777" w:rsidR="00EA4725" w:rsidRPr="00441372" w:rsidRDefault="002032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F34DBBB" w14:textId="77777777" w:rsidR="00EA4725" w:rsidRPr="00441372" w:rsidRDefault="0020326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70D13" w14:paraId="219E29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EFC74" w14:textId="77777777" w:rsidR="00EA4725" w:rsidRPr="00441372" w:rsidRDefault="00203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7BEC4" w14:textId="5D218560" w:rsidR="00EA4725" w:rsidRPr="00441372" w:rsidRDefault="0020326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</w:t>
            </w:r>
            <w:proofErr w:type="spellStart"/>
            <w:r w:rsidRPr="0065690F">
              <w:t>Glufosinate</w:t>
            </w:r>
            <w:proofErr w:type="spellEnd"/>
            <w:r>
              <w:noBreakHyphen/>
            </w:r>
            <w:r w:rsidRPr="0065690F">
              <w:t>Ammonium (PMRL2020-07)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 and 7</w:t>
            </w:r>
            <w:bookmarkEnd w:id="21"/>
          </w:p>
        </w:tc>
      </w:tr>
      <w:tr w:rsidR="00D70D13" w14:paraId="09A805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4FF65" w14:textId="77777777" w:rsidR="00EA4725" w:rsidRPr="00441372" w:rsidRDefault="00203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D153A" w14:textId="1C378BF6" w:rsidR="000E56C5" w:rsidRPr="0065690F" w:rsidRDefault="00203260" w:rsidP="00186E01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PMRL2020-07 is to consult on the listed maximum residue limits (MRLs for </w:t>
            </w:r>
            <w:proofErr w:type="spellStart"/>
            <w:r w:rsidRPr="0065690F">
              <w:t>glufosinate</w:t>
            </w:r>
            <w:proofErr w:type="spellEnd"/>
            <w:r w:rsidRPr="0065690F">
              <w:t>-ammonium that have been proposed by Health Canada's Pest Management Regulatory Agency (PMRA).</w:t>
            </w:r>
          </w:p>
          <w:p w14:paraId="525446E2" w14:textId="62C142B4" w:rsidR="000E56C5" w:rsidRPr="00186E01" w:rsidRDefault="00203260" w:rsidP="00186E01">
            <w:pPr>
              <w:tabs>
                <w:tab w:val="left" w:pos="2160"/>
              </w:tabs>
              <w:spacing w:after="120"/>
              <w:rPr>
                <w:u w:val="single"/>
              </w:rPr>
            </w:pPr>
            <w:r w:rsidRPr="00186E01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186E01">
              <w:rPr>
                <w:u w:val="single"/>
              </w:rPr>
              <w:t>Raw Agricultural Commodity (RAC) and/or Processed Commodity</w:t>
            </w:r>
          </w:p>
          <w:p w14:paraId="06302CD6" w14:textId="5A8F1CFD" w:rsidR="000E56C5" w:rsidRPr="0065690F" w:rsidRDefault="00203260" w:rsidP="00186E01">
            <w:pPr>
              <w:tabs>
                <w:tab w:val="left" w:pos="2115"/>
              </w:tabs>
            </w:pPr>
            <w:r w:rsidRPr="0065690F">
              <w:t>0.5</w:t>
            </w:r>
            <w:r>
              <w:tab/>
            </w:r>
            <w:r w:rsidRPr="0065690F">
              <w:t>Tree nuts (crop group 14-11)</w:t>
            </w:r>
            <w:r w:rsidRPr="0065690F">
              <w:rPr>
                <w:vertAlign w:val="superscript"/>
              </w:rPr>
              <w:t>2</w:t>
            </w:r>
            <w:r w:rsidRPr="0065690F">
              <w:t>; olives</w:t>
            </w:r>
            <w:r w:rsidRPr="0065690F">
              <w:rPr>
                <w:vertAlign w:val="superscript"/>
              </w:rPr>
              <w:t>3</w:t>
            </w:r>
          </w:p>
          <w:p w14:paraId="0134D454" w14:textId="3D97C040" w:rsidR="000E56C5" w:rsidRPr="0065690F" w:rsidRDefault="00203260" w:rsidP="00186E01">
            <w:pPr>
              <w:tabs>
                <w:tab w:val="left" w:pos="2145"/>
              </w:tabs>
            </w:pPr>
            <w:r w:rsidRPr="0065690F">
              <w:t>0.3</w:t>
            </w:r>
            <w:r>
              <w:tab/>
            </w:r>
            <w:r w:rsidRPr="0065690F">
              <w:t>Stone fruits (crop group 12-09)</w:t>
            </w:r>
            <w:r w:rsidRPr="00186E01">
              <w:rPr>
                <w:vertAlign w:val="superscript"/>
              </w:rPr>
              <w:t>4</w:t>
            </w:r>
          </w:p>
          <w:p w14:paraId="62C25209" w14:textId="6C8F8944" w:rsidR="000E56C5" w:rsidRPr="0065690F" w:rsidRDefault="00203260" w:rsidP="00186E01">
            <w:pPr>
              <w:tabs>
                <w:tab w:val="left" w:pos="2115"/>
              </w:tabs>
              <w:spacing w:after="120"/>
            </w:pPr>
            <w:r w:rsidRPr="0065690F">
              <w:t>0.05</w:t>
            </w:r>
            <w:r>
              <w:tab/>
            </w:r>
            <w:r w:rsidRPr="0065690F">
              <w:t>Carrot roots</w:t>
            </w:r>
          </w:p>
          <w:p w14:paraId="53D213F6" w14:textId="77777777" w:rsidR="000E56C5" w:rsidRPr="00186E01" w:rsidRDefault="00203260" w:rsidP="00186E01">
            <w:pPr>
              <w:rPr>
                <w:sz w:val="16"/>
                <w:szCs w:val="20"/>
              </w:rPr>
            </w:pPr>
            <w:r w:rsidRPr="00186E01">
              <w:rPr>
                <w:sz w:val="16"/>
                <w:szCs w:val="20"/>
                <w:vertAlign w:val="superscript"/>
              </w:rPr>
              <w:t xml:space="preserve">1 </w:t>
            </w:r>
            <w:r w:rsidRPr="00186E01">
              <w:rPr>
                <w:sz w:val="16"/>
                <w:szCs w:val="20"/>
              </w:rPr>
              <w:t>ppm = parts per million</w:t>
            </w:r>
          </w:p>
          <w:p w14:paraId="3D54B0DD" w14:textId="77777777" w:rsidR="000E56C5" w:rsidRPr="00186E01" w:rsidRDefault="00203260" w:rsidP="00186E01">
            <w:pPr>
              <w:rPr>
                <w:sz w:val="16"/>
                <w:szCs w:val="20"/>
              </w:rPr>
            </w:pPr>
            <w:r w:rsidRPr="00186E01">
              <w:rPr>
                <w:sz w:val="16"/>
                <w:szCs w:val="20"/>
                <w:vertAlign w:val="superscript"/>
              </w:rPr>
              <w:t>2</w:t>
            </w:r>
            <w:r w:rsidRPr="00186E01">
              <w:rPr>
                <w:sz w:val="16"/>
                <w:szCs w:val="20"/>
              </w:rPr>
              <w:t xml:space="preserve"> Replaces the currently established MRL of 0.1 ppm for tree nuts (crop group 14-11).</w:t>
            </w:r>
          </w:p>
          <w:p w14:paraId="7511E8B8" w14:textId="77777777" w:rsidR="000E56C5" w:rsidRPr="00186E01" w:rsidRDefault="00203260" w:rsidP="00186E01">
            <w:pPr>
              <w:rPr>
                <w:sz w:val="16"/>
                <w:szCs w:val="20"/>
              </w:rPr>
            </w:pPr>
            <w:r w:rsidRPr="00186E01">
              <w:rPr>
                <w:sz w:val="16"/>
                <w:szCs w:val="20"/>
                <w:vertAlign w:val="superscript"/>
              </w:rPr>
              <w:t>3</w:t>
            </w:r>
            <w:r w:rsidRPr="00186E01">
              <w:rPr>
                <w:sz w:val="16"/>
                <w:szCs w:val="20"/>
              </w:rPr>
              <w:t xml:space="preserve"> Replaces the currently established MRL of 0.1 ppm for olives.</w:t>
            </w:r>
          </w:p>
          <w:p w14:paraId="4B19E443" w14:textId="77777777" w:rsidR="000E56C5" w:rsidRPr="00186E01" w:rsidRDefault="00203260" w:rsidP="00186E01">
            <w:pPr>
              <w:spacing w:after="120"/>
              <w:rPr>
                <w:sz w:val="16"/>
                <w:szCs w:val="20"/>
              </w:rPr>
            </w:pPr>
            <w:r w:rsidRPr="00186E01">
              <w:rPr>
                <w:sz w:val="16"/>
                <w:szCs w:val="20"/>
                <w:vertAlign w:val="superscript"/>
              </w:rPr>
              <w:t>4</w:t>
            </w:r>
            <w:r w:rsidRPr="00186E01">
              <w:rPr>
                <w:sz w:val="16"/>
                <w:szCs w:val="20"/>
              </w:rPr>
              <w:t xml:space="preserve"> Replaces the currently established MRL of 0.2 ppm for stone fruits (crop group 12-09). The currently established MRL of 0.25 ppm for dried prune plums will be removed as residues will be covered under the 0.3 ppm MRL for stone fruits (crop group 12-09).</w:t>
            </w:r>
          </w:p>
          <w:p w14:paraId="3B56BD46" w14:textId="77777777" w:rsidR="000E56C5" w:rsidRPr="0065690F" w:rsidRDefault="00203260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3" w:name="sps6a"/>
            <w:bookmarkEnd w:id="23"/>
          </w:p>
        </w:tc>
      </w:tr>
      <w:tr w:rsidR="00D70D13" w14:paraId="25B463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B3F8F" w14:textId="77777777" w:rsidR="00EA4725" w:rsidRPr="00441372" w:rsidRDefault="00203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2124A" w14:textId="77777777" w:rsidR="00EA4725" w:rsidRPr="00441372" w:rsidRDefault="0020326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70D13" w14:paraId="0AF8C0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4053B" w14:textId="77777777" w:rsidR="00EA4725" w:rsidRPr="00441372" w:rsidRDefault="00203260" w:rsidP="00186E0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96F3D" w14:textId="77777777" w:rsidR="00EA4725" w:rsidRPr="00441372" w:rsidRDefault="00203260" w:rsidP="00186E01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00D69F3" w14:textId="77777777" w:rsidR="00EA4725" w:rsidRPr="00441372" w:rsidRDefault="00203260" w:rsidP="00186E01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(175 </w:t>
            </w:r>
            <w:proofErr w:type="spellStart"/>
            <w:r w:rsidRPr="0065690F">
              <w:t>Glufosinate</w:t>
            </w:r>
            <w:proofErr w:type="spellEnd"/>
            <w:r w:rsidRPr="0065690F">
              <w:t>-Ammonium)</w:t>
            </w:r>
            <w:bookmarkEnd w:id="39"/>
          </w:p>
          <w:p w14:paraId="7DA6739A" w14:textId="77777777" w:rsidR="00EA4725" w:rsidRPr="00441372" w:rsidRDefault="00203260" w:rsidP="00186E0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ADE376" w14:textId="77777777" w:rsidR="00EA4725" w:rsidRPr="00441372" w:rsidRDefault="00203260" w:rsidP="00186E0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AFC2446" w14:textId="77777777" w:rsidR="00EA4725" w:rsidRPr="00441372" w:rsidRDefault="00203260" w:rsidP="00186E0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085564" w14:textId="77777777" w:rsidR="00EA4725" w:rsidRPr="00441372" w:rsidRDefault="00203260" w:rsidP="00186E01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8C0AD81" w14:textId="77777777" w:rsidR="00EA4725" w:rsidRPr="00441372" w:rsidRDefault="00203260" w:rsidP="00186E01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2CCEEFB" w14:textId="77777777" w:rsidR="00EA4725" w:rsidRPr="00441372" w:rsidRDefault="00203260" w:rsidP="00186E01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Table 2 of the PMRL document compares the MRLs proposed for </w:t>
            </w:r>
            <w:proofErr w:type="spellStart"/>
            <w:r w:rsidRPr="0065690F">
              <w:t>glufosinate</w:t>
            </w:r>
            <w:proofErr w:type="spellEnd"/>
            <w:r w:rsidRPr="0065690F">
              <w:t>-ammonium in Canada with corresponding Codex MRLs.</w:t>
            </w:r>
            <w:bookmarkEnd w:id="54"/>
          </w:p>
        </w:tc>
      </w:tr>
      <w:tr w:rsidR="00D70D13" w14:paraId="106D81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6FD4A" w14:textId="77777777" w:rsidR="00EA4725" w:rsidRPr="00441372" w:rsidRDefault="00203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FB633" w14:textId="2AB91F99" w:rsidR="00EA4725" w:rsidRPr="00441372" w:rsidRDefault="0020326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PMRL2020-07, posted: 15</w:t>
            </w:r>
            <w:r>
              <w:t> </w:t>
            </w:r>
            <w:r w:rsidRPr="0065690F">
              <w:t>July 2020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D70D13" w14:paraId="3B4F41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236BA" w14:textId="77777777" w:rsidR="00EA4725" w:rsidRPr="00441372" w:rsidRDefault="00203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A560F" w14:textId="77777777" w:rsidR="00EA4725" w:rsidRPr="00441372" w:rsidRDefault="0020326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14:paraId="65C46B24" w14:textId="77777777" w:rsidR="00EA4725" w:rsidRPr="00441372" w:rsidRDefault="0020326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D70D13" w14:paraId="54625E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85500" w14:textId="77777777" w:rsidR="00EA4725" w:rsidRPr="00441372" w:rsidRDefault="00203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1C5C8" w14:textId="77777777" w:rsidR="00EA4725" w:rsidRPr="00441372" w:rsidRDefault="0020326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0F7D48E6" w14:textId="77777777" w:rsidR="00EA4725" w:rsidRPr="00441372" w:rsidRDefault="0020326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70D13" w14:paraId="43058D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89767" w14:textId="77777777" w:rsidR="00EA4725" w:rsidRPr="00441372" w:rsidRDefault="00203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52D18" w14:textId="77777777" w:rsidR="00EA4725" w:rsidRPr="00441372" w:rsidRDefault="0020326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September 2020</w:t>
            </w:r>
            <w:bookmarkEnd w:id="72"/>
          </w:p>
          <w:p w14:paraId="1F0FFA64" w14:textId="77777777" w:rsidR="00EA4725" w:rsidRPr="00441372" w:rsidRDefault="0020326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70D13" w14:paraId="05AAFB7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1D78D1" w14:textId="77777777" w:rsidR="00EA4725" w:rsidRPr="00441372" w:rsidRDefault="0020326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0B0BC1F" w14:textId="77777777" w:rsidR="00EA4725" w:rsidRPr="00441372" w:rsidRDefault="0020326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72DD511" w14:textId="77777777" w:rsidR="00EA4725" w:rsidRPr="0065690F" w:rsidRDefault="002032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 </w:t>
            </w:r>
          </w:p>
          <w:p w14:paraId="2453C4EB" w14:textId="77777777" w:rsidR="00EA4725" w:rsidRPr="0065690F" w:rsidRDefault="00CB72E6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20326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https://www.canada.ca/en/health-canada/services/consumer-product-safety/pesticides-pest-management/public/consultations/proposed-maximum-residue-limit/2020/glufosinate-ammonium/document.html</w:t>
              </w:r>
            </w:hyperlink>
            <w:r w:rsidR="00203260" w:rsidRPr="0065690F">
              <w:rPr>
                <w:bCs/>
              </w:rPr>
              <w:t xml:space="preserve"> (English)</w:t>
            </w:r>
          </w:p>
          <w:p w14:paraId="3CB639BF" w14:textId="77777777" w:rsidR="00EA4725" w:rsidRPr="0065690F" w:rsidRDefault="00CB72E6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20326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https://www.canada.ca/fr/sante-canada/services/securite-produits-consommation/pesticides-lutte-antiparasitaire/public/consultations/limites-maximales-residus-proposees/2020/glufosinate-ammonium/document.html</w:t>
              </w:r>
            </w:hyperlink>
            <w:r w:rsidR="00203260" w:rsidRPr="0065690F">
              <w:rPr>
                <w:bCs/>
              </w:rPr>
              <w:t xml:space="preserve"> (French) </w:t>
            </w:r>
          </w:p>
          <w:p w14:paraId="13620122" w14:textId="77777777" w:rsidR="00186E01" w:rsidRDefault="00186E01" w:rsidP="00F3021D">
            <w:pPr>
              <w:keepNext/>
              <w:keepLines/>
              <w:rPr>
                <w:bCs/>
              </w:rPr>
            </w:pPr>
          </w:p>
          <w:p w14:paraId="35D22E14" w14:textId="7B7D5CE7" w:rsidR="00EA4725" w:rsidRDefault="002032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B3E7900" w14:textId="77777777" w:rsidR="00EA4725" w:rsidRPr="0065690F" w:rsidRDefault="002032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6B4D6A3" w14:textId="77777777" w:rsidR="00EA4725" w:rsidRPr="0065690F" w:rsidRDefault="002032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29AD253" w14:textId="77777777" w:rsidR="00EA4725" w:rsidRPr="0065690F" w:rsidRDefault="002032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883B34F" w14:textId="77777777" w:rsidR="00EA4725" w:rsidRPr="0065690F" w:rsidRDefault="002032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1F82D2E4" w14:textId="77777777" w:rsidR="00EA4725" w:rsidRPr="0065690F" w:rsidRDefault="002032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14:paraId="78E12B99" w14:textId="77777777" w:rsidR="00EA4725" w:rsidRPr="0065690F" w:rsidRDefault="002032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71528451" w14:textId="77777777" w:rsidR="00EA4725" w:rsidRPr="0065690F" w:rsidRDefault="0020326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6" w:name="sps13c"/>
            <w:bookmarkEnd w:id="86"/>
          </w:p>
        </w:tc>
      </w:tr>
    </w:tbl>
    <w:p w14:paraId="0B7D7DDD" w14:textId="77777777" w:rsidR="007141CF" w:rsidRPr="00441372" w:rsidRDefault="007141CF" w:rsidP="00441372"/>
    <w:sectPr w:rsidR="007141CF" w:rsidRPr="00441372" w:rsidSect="00186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5F87" w14:textId="77777777" w:rsidR="00446A9A" w:rsidRDefault="00203260">
      <w:r>
        <w:separator/>
      </w:r>
    </w:p>
  </w:endnote>
  <w:endnote w:type="continuationSeparator" w:id="0">
    <w:p w14:paraId="648EF499" w14:textId="77777777" w:rsidR="00446A9A" w:rsidRDefault="0020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036B" w14:textId="30C8DFD9" w:rsidR="00EA4725" w:rsidRPr="00186E01" w:rsidRDefault="00203260" w:rsidP="00186E0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9D4A" w14:textId="7C34B595" w:rsidR="00EA4725" w:rsidRPr="00186E01" w:rsidRDefault="00203260" w:rsidP="00186E0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2D42" w14:textId="77777777" w:rsidR="00C863EB" w:rsidRPr="00441372" w:rsidRDefault="0020326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7D03D" w14:textId="77777777" w:rsidR="00446A9A" w:rsidRDefault="00203260">
      <w:r>
        <w:separator/>
      </w:r>
    </w:p>
  </w:footnote>
  <w:footnote w:type="continuationSeparator" w:id="0">
    <w:p w14:paraId="5D5FFFF1" w14:textId="77777777" w:rsidR="00446A9A" w:rsidRDefault="0020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7F42" w14:textId="77777777" w:rsidR="00186E01" w:rsidRPr="00186E01" w:rsidRDefault="00203260" w:rsidP="0018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E01">
      <w:t>G/SPS/N/CAN/1316</w:t>
    </w:r>
  </w:p>
  <w:p w14:paraId="3D6C2539" w14:textId="77777777" w:rsidR="00186E01" w:rsidRPr="00186E01" w:rsidRDefault="00186E01" w:rsidP="0018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7F6E94" w14:textId="6462CD55" w:rsidR="00186E01" w:rsidRPr="00186E01" w:rsidRDefault="00203260" w:rsidP="0018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E01">
      <w:t xml:space="preserve">- </w:t>
    </w:r>
    <w:r w:rsidRPr="00186E01">
      <w:fldChar w:fldCharType="begin"/>
    </w:r>
    <w:r w:rsidRPr="00186E01">
      <w:instrText xml:space="preserve"> PAGE </w:instrText>
    </w:r>
    <w:r w:rsidRPr="00186E01">
      <w:fldChar w:fldCharType="separate"/>
    </w:r>
    <w:r w:rsidRPr="00186E01">
      <w:rPr>
        <w:noProof/>
      </w:rPr>
      <w:t>2</w:t>
    </w:r>
    <w:r w:rsidRPr="00186E01">
      <w:fldChar w:fldCharType="end"/>
    </w:r>
    <w:r w:rsidRPr="00186E01">
      <w:t xml:space="preserve"> -</w:t>
    </w:r>
  </w:p>
  <w:p w14:paraId="34098497" w14:textId="5EA9E9E9" w:rsidR="00EA4725" w:rsidRPr="00186E01" w:rsidRDefault="00EA4725" w:rsidP="00186E0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F3A9" w14:textId="77777777" w:rsidR="00186E01" w:rsidRPr="00186E01" w:rsidRDefault="00203260" w:rsidP="0018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E01">
      <w:t>G/SPS/N/CAN/1316</w:t>
    </w:r>
  </w:p>
  <w:p w14:paraId="12018076" w14:textId="77777777" w:rsidR="00186E01" w:rsidRPr="00186E01" w:rsidRDefault="00186E01" w:rsidP="0018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4EB0E4" w14:textId="0F3F7F40" w:rsidR="00186E01" w:rsidRPr="00186E01" w:rsidRDefault="00203260" w:rsidP="00186E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E01">
      <w:t xml:space="preserve">- </w:t>
    </w:r>
    <w:r w:rsidRPr="00186E01">
      <w:fldChar w:fldCharType="begin"/>
    </w:r>
    <w:r w:rsidRPr="00186E01">
      <w:instrText xml:space="preserve"> PAGE </w:instrText>
    </w:r>
    <w:r w:rsidRPr="00186E01">
      <w:fldChar w:fldCharType="separate"/>
    </w:r>
    <w:r w:rsidRPr="00186E01">
      <w:rPr>
        <w:noProof/>
      </w:rPr>
      <w:t>2</w:t>
    </w:r>
    <w:r w:rsidRPr="00186E01">
      <w:fldChar w:fldCharType="end"/>
    </w:r>
    <w:r w:rsidRPr="00186E01">
      <w:t xml:space="preserve"> -</w:t>
    </w:r>
  </w:p>
  <w:p w14:paraId="39E79A17" w14:textId="25406425" w:rsidR="00EA4725" w:rsidRPr="00186E01" w:rsidRDefault="00EA4725" w:rsidP="00186E0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0D13" w14:paraId="49F3C89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2FD01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4FEAE9" w14:textId="0C3B0454" w:rsidR="00ED54E0" w:rsidRPr="00EA4725" w:rsidRDefault="002032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70D13" w14:paraId="7F8DC1B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62D119" w14:textId="77777777" w:rsidR="00ED54E0" w:rsidRPr="00EA4725" w:rsidRDefault="00CB72E6" w:rsidP="00422B6F">
          <w:pPr>
            <w:jc w:val="left"/>
          </w:pPr>
          <w:r>
            <w:rPr>
              <w:lang w:eastAsia="en-GB"/>
            </w:rPr>
            <w:pict w14:anchorId="56387C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FC852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70D13" w14:paraId="632FED2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4CCC4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0D77C3" w14:textId="77777777" w:rsidR="00186E01" w:rsidRDefault="0020326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G/SPS/N/CAN/1316</w:t>
          </w:r>
          <w:bookmarkEnd w:id="88"/>
        </w:p>
      </w:tc>
    </w:tr>
    <w:tr w:rsidR="00D70D13" w14:paraId="2D4C3E2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AB14D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4B641A" w14:textId="2AB19549" w:rsidR="00ED54E0" w:rsidRPr="00EA4725" w:rsidRDefault="0020326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20 </w:t>
          </w:r>
          <w:r w:rsidR="00CB72E6">
            <w:rPr>
              <w:szCs w:val="16"/>
            </w:rPr>
            <w:t>July</w:t>
          </w:r>
          <w:r>
            <w:rPr>
              <w:szCs w:val="16"/>
            </w:rPr>
            <w:t xml:space="preserve"> 2020</w:t>
          </w:r>
        </w:p>
      </w:tc>
    </w:tr>
    <w:tr w:rsidR="00D70D13" w14:paraId="45AF41E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F8DF4A" w14:textId="336ED6F4" w:rsidR="00ED54E0" w:rsidRPr="00EA4725" w:rsidRDefault="0020326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C45D81">
            <w:rPr>
              <w:color w:val="FF0000"/>
              <w:szCs w:val="16"/>
            </w:rPr>
            <w:t>4965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9B0F85" w14:textId="77777777" w:rsidR="00ED54E0" w:rsidRPr="00EA4725" w:rsidRDefault="0020326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70D13" w14:paraId="639CD5B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7FF390" w14:textId="4EA6F25D" w:rsidR="00ED54E0" w:rsidRPr="00EA4725" w:rsidRDefault="0020326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AFC171" w14:textId="7E1216AF" w:rsidR="00ED54E0" w:rsidRPr="00441372" w:rsidRDefault="0020326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12BF49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7344B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CAD684" w:tentative="1">
      <w:start w:val="1"/>
      <w:numFmt w:val="lowerLetter"/>
      <w:lvlText w:val="%2."/>
      <w:lvlJc w:val="left"/>
      <w:pPr>
        <w:ind w:left="1080" w:hanging="360"/>
      </w:pPr>
    </w:lvl>
    <w:lvl w:ilvl="2" w:tplc="3C700C12" w:tentative="1">
      <w:start w:val="1"/>
      <w:numFmt w:val="lowerRoman"/>
      <w:lvlText w:val="%3."/>
      <w:lvlJc w:val="right"/>
      <w:pPr>
        <w:ind w:left="1800" w:hanging="180"/>
      </w:pPr>
    </w:lvl>
    <w:lvl w:ilvl="3" w:tplc="73B460EA" w:tentative="1">
      <w:start w:val="1"/>
      <w:numFmt w:val="decimal"/>
      <w:lvlText w:val="%4."/>
      <w:lvlJc w:val="left"/>
      <w:pPr>
        <w:ind w:left="2520" w:hanging="360"/>
      </w:pPr>
    </w:lvl>
    <w:lvl w:ilvl="4" w:tplc="5CA8142E" w:tentative="1">
      <w:start w:val="1"/>
      <w:numFmt w:val="lowerLetter"/>
      <w:lvlText w:val="%5."/>
      <w:lvlJc w:val="left"/>
      <w:pPr>
        <w:ind w:left="3240" w:hanging="360"/>
      </w:pPr>
    </w:lvl>
    <w:lvl w:ilvl="5" w:tplc="957C2878" w:tentative="1">
      <w:start w:val="1"/>
      <w:numFmt w:val="lowerRoman"/>
      <w:lvlText w:val="%6."/>
      <w:lvlJc w:val="right"/>
      <w:pPr>
        <w:ind w:left="3960" w:hanging="180"/>
      </w:pPr>
    </w:lvl>
    <w:lvl w:ilvl="6" w:tplc="0F48AEEA" w:tentative="1">
      <w:start w:val="1"/>
      <w:numFmt w:val="decimal"/>
      <w:lvlText w:val="%7."/>
      <w:lvlJc w:val="left"/>
      <w:pPr>
        <w:ind w:left="4680" w:hanging="360"/>
      </w:pPr>
    </w:lvl>
    <w:lvl w:ilvl="7" w:tplc="D2CEBDAA" w:tentative="1">
      <w:start w:val="1"/>
      <w:numFmt w:val="lowerLetter"/>
      <w:lvlText w:val="%8."/>
      <w:lvlJc w:val="left"/>
      <w:pPr>
        <w:ind w:left="5400" w:hanging="360"/>
      </w:pPr>
    </w:lvl>
    <w:lvl w:ilvl="8" w:tplc="9EFE13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56C5"/>
    <w:rsid w:val="000F4960"/>
    <w:rsid w:val="001062CE"/>
    <w:rsid w:val="0011356B"/>
    <w:rsid w:val="001277F1"/>
    <w:rsid w:val="00127BB0"/>
    <w:rsid w:val="0013337F"/>
    <w:rsid w:val="00157B94"/>
    <w:rsid w:val="00182B84"/>
    <w:rsid w:val="00186E01"/>
    <w:rsid w:val="001E291F"/>
    <w:rsid w:val="001E596A"/>
    <w:rsid w:val="00203260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6A9A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5D81"/>
    <w:rsid w:val="00C65C0C"/>
    <w:rsid w:val="00C808FC"/>
    <w:rsid w:val="00C863EB"/>
    <w:rsid w:val="00CB72E6"/>
    <w:rsid w:val="00CD7D97"/>
    <w:rsid w:val="00CE3EE6"/>
    <w:rsid w:val="00CE4BA1"/>
    <w:rsid w:val="00D000C7"/>
    <w:rsid w:val="00D52A9D"/>
    <w:rsid w:val="00D55AAD"/>
    <w:rsid w:val="00D66911"/>
    <w:rsid w:val="00D70D13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93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glufosinate-ammonium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glufosinate-ammonium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FCF92D44.dotm</Template>
  <TotalTime>20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2020-07-20T10:47:00Z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G/SPS/N/CAN/1316</vt:lpwstr>
  </property>
  <property fmtid="{D5CDD505-2E9C-101B-9397-08002B2CF9AE}" pid="3" name="TitusGUID">
    <vt:lpwstr>47d20559-872e-4a80-a45a-573f57ffac73</vt:lpwstr>
  </property>
  <property fmtid="{D5CDD505-2E9C-101B-9397-08002B2CF9AE}" pid="4" name="WTOCLASSIFICATION">
    <vt:lpwstr>WTO OFFICIAL</vt:lpwstr>
  </property>
</Properties>
</file>