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22A8" w14:textId="77777777" w:rsidR="00EA4725" w:rsidRPr="00441372" w:rsidRDefault="00C77C8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760DB" w14:paraId="289FDB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7F344C5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A22D2F" w14:textId="77777777" w:rsidR="00EA4725" w:rsidRPr="00441372" w:rsidRDefault="00C77C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2AAC21F7" w14:textId="77777777" w:rsidR="00EA4725" w:rsidRPr="00441372" w:rsidRDefault="00C77C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60DB" w14:paraId="3DC23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4A263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66589" w14:textId="77777777" w:rsidR="00EA4725" w:rsidRPr="00441372" w:rsidRDefault="00C77C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760DB" w14:paraId="6EE257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5A2AF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EFA3B" w14:textId="5ADDE115" w:rsidR="00EA4725" w:rsidRPr="00441372" w:rsidRDefault="00C77C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Brassica, leafy greens, subgroup 4-16B;</w:t>
            </w:r>
            <w:r>
              <w:t xml:space="preserve"> </w:t>
            </w:r>
            <w:r w:rsidRPr="0065690F">
              <w:t>Ginseng;</w:t>
            </w:r>
            <w:r>
              <w:t xml:space="preserve"> </w:t>
            </w:r>
            <w:r w:rsidRPr="0065690F">
              <w:t>Kohlrabi;</w:t>
            </w:r>
            <w:r>
              <w:t xml:space="preserve"> </w:t>
            </w:r>
            <w:r w:rsidRPr="0065690F">
              <w:t>Leafy greens subgroup 4-16A;</w:t>
            </w:r>
            <w:r>
              <w:t xml:space="preserve"> </w:t>
            </w:r>
            <w:r w:rsidRPr="0065690F">
              <w:t>Vegetable, brassica, head and stem, group 5-16</w:t>
            </w:r>
            <w:bookmarkStart w:id="7" w:name="sps3a"/>
            <w:bookmarkEnd w:id="7"/>
          </w:p>
        </w:tc>
      </w:tr>
      <w:tr w:rsidR="006760DB" w14:paraId="6FA31B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2F267" w14:textId="77777777" w:rsidR="00EA4725" w:rsidRPr="00441372" w:rsidRDefault="00C77C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A4158" w14:textId="77777777" w:rsidR="00EA4725" w:rsidRPr="00441372" w:rsidRDefault="00C77C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F9A469" w14:textId="77777777" w:rsidR="00EA4725" w:rsidRPr="00441372" w:rsidRDefault="00C77C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F252903" w14:textId="77777777" w:rsidR="00EA4725" w:rsidRPr="00441372" w:rsidRDefault="00C77C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60DB" w14:paraId="55AF7D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22F27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7DAE3" w14:textId="0D10D2A6" w:rsidR="00EA4725" w:rsidRPr="00441372" w:rsidRDefault="00C77C8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Cyazofamid;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08E509A4" w14:textId="77777777" w:rsidR="00EA4725" w:rsidRPr="00441372" w:rsidRDefault="00634A03" w:rsidP="00441372">
            <w:pPr>
              <w:spacing w:after="120"/>
            </w:pPr>
            <w:hyperlink r:id="rId7" w:tgtFrame="_blank" w:history="1">
              <w:r w:rsidR="00C77C85" w:rsidRPr="00441372">
                <w:rPr>
                  <w:color w:val="0000FF"/>
                  <w:u w:val="single"/>
                </w:rPr>
                <w:t>https://www.govinfo.gov/content/pkg/FR-2020-03-18/html/2020-04747.htm</w:t>
              </w:r>
            </w:hyperlink>
            <w:bookmarkStart w:id="21" w:name="sps5d"/>
            <w:bookmarkEnd w:id="21"/>
          </w:p>
        </w:tc>
      </w:tr>
      <w:tr w:rsidR="006760DB" w14:paraId="3FBB20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F1FD9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59B13" w14:textId="77777777" w:rsidR="00EA4725" w:rsidRPr="00441372" w:rsidRDefault="00C77C8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cyazofamid in or on multiple commodities.</w:t>
            </w:r>
            <w:bookmarkStart w:id="23" w:name="sps6a"/>
            <w:bookmarkEnd w:id="23"/>
          </w:p>
        </w:tc>
      </w:tr>
      <w:tr w:rsidR="006760DB" w14:paraId="514F77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C128C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0321D" w14:textId="77777777" w:rsidR="00EA4725" w:rsidRPr="00441372" w:rsidRDefault="00C77C8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60DB" w14:paraId="7ADD02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DF18B" w14:textId="77777777" w:rsidR="00EA4725" w:rsidRPr="00441372" w:rsidRDefault="00C77C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86452" w14:textId="77777777" w:rsidR="00EA4725" w:rsidRPr="00441372" w:rsidRDefault="00C77C8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CD7D53" w14:textId="77777777" w:rsidR="00EA4725" w:rsidRPr="00441372" w:rsidRDefault="00C77C8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C4DA355" w14:textId="77777777" w:rsidR="00EA4725" w:rsidRPr="00441372" w:rsidRDefault="00C77C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97FC6F9" w14:textId="77777777" w:rsidR="00EA4725" w:rsidRPr="00441372" w:rsidRDefault="00C77C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012927" w14:textId="77777777" w:rsidR="00EA4725" w:rsidRPr="00441372" w:rsidRDefault="00C77C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594B02F" w14:textId="77777777" w:rsidR="00EA4725" w:rsidRPr="00441372" w:rsidRDefault="00C77C8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37CDF2" w14:textId="77777777" w:rsidR="00EA4725" w:rsidRPr="00441372" w:rsidRDefault="00C77C8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BE492B5" w14:textId="77777777" w:rsidR="00EA4725" w:rsidRPr="00441372" w:rsidRDefault="00C77C85" w:rsidP="00C77C85">
            <w:pPr>
              <w:spacing w:after="16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6760DB" w14:paraId="59507B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01151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01D23" w14:textId="77777777" w:rsidR="00C77C85" w:rsidRDefault="00C77C85" w:rsidP="00C77C85">
            <w:pPr>
              <w:spacing w:before="180"/>
              <w:rPr>
                <w:bCs/>
              </w:rPr>
            </w:pPr>
            <w:bookmarkStart w:id="55" w:name="X_SPS_Reg_9A"/>
            <w:r w:rsidRPr="00441372">
              <w:rPr>
                <w:b/>
              </w:rPr>
              <w:t>Other relevant documents and language(</w:t>
            </w:r>
            <w:bookmarkStart w:id="56" w:name="_GoBack"/>
            <w:bookmarkEnd w:id="56"/>
            <w:r w:rsidRPr="00441372">
              <w:rPr>
                <w:b/>
              </w:rPr>
              <w:t>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https://www.govinfo.gov/content/pkg/FR-2019-05-09/html/2019-09491.htm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</w:p>
          <w:p w14:paraId="62650A7E" w14:textId="720A7D91" w:rsidR="00EA4725" w:rsidRPr="00441372" w:rsidRDefault="00C77C85" w:rsidP="00C77C85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8" w:name="sps9b"/>
            <w:bookmarkEnd w:id="58"/>
          </w:p>
        </w:tc>
      </w:tr>
      <w:tr w:rsidR="006760DB" w14:paraId="54E735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38E9F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358F4" w14:textId="77777777" w:rsidR="00EA4725" w:rsidRPr="00441372" w:rsidRDefault="00C77C8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18 March 2020</w:t>
            </w:r>
            <w:bookmarkStart w:id="60" w:name="sps10a"/>
            <w:bookmarkEnd w:id="60"/>
          </w:p>
          <w:p w14:paraId="790877C2" w14:textId="77777777" w:rsidR="00EA4725" w:rsidRPr="00441372" w:rsidRDefault="00C77C8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18 March 2020</w:t>
            </w:r>
            <w:bookmarkStart w:id="62" w:name="sps10bisa"/>
            <w:bookmarkEnd w:id="62"/>
          </w:p>
        </w:tc>
      </w:tr>
      <w:tr w:rsidR="006760DB" w14:paraId="15164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1278C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6F954" w14:textId="77777777" w:rsidR="00EA4725" w:rsidRPr="00441372" w:rsidRDefault="00C77C8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18 March 2020</w:t>
            </w:r>
            <w:bookmarkStart w:id="66" w:name="sps11a"/>
            <w:bookmarkEnd w:id="66"/>
          </w:p>
          <w:p w14:paraId="1BA7F2B2" w14:textId="77777777" w:rsidR="00EA4725" w:rsidRPr="00441372" w:rsidRDefault="00C77C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760DB" w14:paraId="0A46F9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670DD" w14:textId="77777777" w:rsidR="00EA4725" w:rsidRPr="00441372" w:rsidRDefault="00C77C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49279" w14:textId="77777777" w:rsidR="00EA4725" w:rsidRPr="00441372" w:rsidRDefault="00C77C8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14:paraId="3E63EAAC" w14:textId="77777777" w:rsidR="00EA4725" w:rsidRPr="00441372" w:rsidRDefault="00C77C8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A2EA39A" w14:textId="5B8E02B3" w:rsidR="006760DB" w:rsidRPr="0065690F" w:rsidRDefault="00C77C85" w:rsidP="00C77C85">
            <w:pPr>
              <w:spacing w:after="120"/>
              <w:jc w:val="left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</w:t>
            </w:r>
            <w:r>
              <w:t> </w:t>
            </w:r>
            <w:r w:rsidRPr="0065690F">
              <w:t>address:</w:t>
            </w:r>
            <w:r>
              <w:t> </w:t>
            </w:r>
            <w:r w:rsidRPr="0065690F">
              <w:t>RDFRNotices@epa.gov.</w:t>
            </w:r>
            <w:bookmarkStart w:id="80" w:name="sps12d"/>
            <w:bookmarkEnd w:id="80"/>
          </w:p>
        </w:tc>
      </w:tr>
      <w:tr w:rsidR="006760DB" w14:paraId="43C415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E34F2E" w14:textId="77777777" w:rsidR="00EA4725" w:rsidRPr="00441372" w:rsidRDefault="00C77C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E6192AB" w14:textId="77777777" w:rsidR="00EA4725" w:rsidRPr="00441372" w:rsidRDefault="00C77C8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4486BB" w14:textId="77777777" w:rsidR="00EA4725" w:rsidRPr="0065690F" w:rsidRDefault="00634A03" w:rsidP="00C77C85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77C85" w:rsidRPr="0065690F">
                <w:rPr>
                  <w:bCs/>
                  <w:color w:val="0000FF"/>
                  <w:u w:val="single"/>
                </w:rPr>
                <w:t>https://www.govinfo.gov/content/pkg/FR-2020-03-18/html/2020-04747.htm</w:t>
              </w:r>
            </w:hyperlink>
          </w:p>
          <w:p w14:paraId="0FF1A142" w14:textId="271EDF5D" w:rsidR="00EA4725" w:rsidRPr="0065690F" w:rsidRDefault="00C77C85" w:rsidP="00C77C85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</w:t>
            </w:r>
            <w:r>
              <w:rPr>
                <w:bCs/>
              </w:rPr>
              <w:noBreakHyphen/>
            </w:r>
            <w:r w:rsidRPr="0065690F">
              <w:rPr>
                <w:bCs/>
              </w:rPr>
              <w:t>mail: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us.spsenquirypoint@fas.usda.gov</w:t>
            </w:r>
            <w:bookmarkStart w:id="87" w:name="sps13c"/>
            <w:bookmarkEnd w:id="87"/>
          </w:p>
        </w:tc>
      </w:tr>
    </w:tbl>
    <w:p w14:paraId="546876C7" w14:textId="77777777" w:rsidR="007141CF" w:rsidRPr="00441372" w:rsidRDefault="007141CF" w:rsidP="00441372"/>
    <w:sectPr w:rsidR="007141CF" w:rsidRPr="00441372" w:rsidSect="00C77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48D0" w14:textId="77777777" w:rsidR="00175F6E" w:rsidRDefault="00C77C85">
      <w:r>
        <w:separator/>
      </w:r>
    </w:p>
  </w:endnote>
  <w:endnote w:type="continuationSeparator" w:id="0">
    <w:p w14:paraId="68D8AFC2" w14:textId="77777777" w:rsidR="00175F6E" w:rsidRDefault="00C7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E0AE" w14:textId="2AAF78F3" w:rsidR="00EA4725" w:rsidRPr="00C77C85" w:rsidRDefault="00C77C85" w:rsidP="00C77C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4E59" w14:textId="49A5DDA3" w:rsidR="00EA4725" w:rsidRPr="00C77C85" w:rsidRDefault="00C77C85" w:rsidP="00C77C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0512" w14:textId="77777777" w:rsidR="00C863EB" w:rsidRPr="00441372" w:rsidRDefault="00C77C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8F14" w14:textId="77777777" w:rsidR="00175F6E" w:rsidRDefault="00C77C85">
      <w:r>
        <w:separator/>
      </w:r>
    </w:p>
  </w:footnote>
  <w:footnote w:type="continuationSeparator" w:id="0">
    <w:p w14:paraId="352A685B" w14:textId="77777777" w:rsidR="00175F6E" w:rsidRDefault="00C7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59FD" w14:textId="367283F1" w:rsidR="00C77C85" w:rsidRPr="00C77C85" w:rsidRDefault="00C77C85" w:rsidP="00C77C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7C85">
      <w:t>G/SPS/N/USA/3</w:t>
    </w:r>
    <w:r w:rsidR="00634A03">
      <w:t>1</w:t>
    </w:r>
    <w:r w:rsidRPr="00C77C85">
      <w:t>62</w:t>
    </w:r>
  </w:p>
  <w:p w14:paraId="1B489B1F" w14:textId="77777777" w:rsidR="00C77C85" w:rsidRPr="00C77C85" w:rsidRDefault="00C77C85" w:rsidP="00C77C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7792EC" w14:textId="539F2483" w:rsidR="00C77C85" w:rsidRPr="00C77C85" w:rsidRDefault="00C77C85" w:rsidP="00C77C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7C85">
      <w:t xml:space="preserve">- </w:t>
    </w:r>
    <w:r w:rsidRPr="00C77C85">
      <w:fldChar w:fldCharType="begin"/>
    </w:r>
    <w:r w:rsidRPr="00C77C85">
      <w:instrText xml:space="preserve"> PAGE </w:instrText>
    </w:r>
    <w:r w:rsidRPr="00C77C85">
      <w:fldChar w:fldCharType="separate"/>
    </w:r>
    <w:r w:rsidRPr="00C77C85">
      <w:rPr>
        <w:noProof/>
      </w:rPr>
      <w:t>2</w:t>
    </w:r>
    <w:r w:rsidRPr="00C77C85">
      <w:fldChar w:fldCharType="end"/>
    </w:r>
    <w:r w:rsidRPr="00C77C85">
      <w:t xml:space="preserve"> -</w:t>
    </w:r>
  </w:p>
  <w:p w14:paraId="2235A748" w14:textId="3CC952BB" w:rsidR="00EA4725" w:rsidRPr="00C77C85" w:rsidRDefault="00EA4725" w:rsidP="00C77C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C1F4" w14:textId="77777777" w:rsidR="00C77C85" w:rsidRPr="00C77C85" w:rsidRDefault="00C77C85" w:rsidP="00C77C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7C85">
      <w:t>G/SPS/N/USA/1362</w:t>
    </w:r>
  </w:p>
  <w:p w14:paraId="3E040F3C" w14:textId="77777777" w:rsidR="00C77C85" w:rsidRPr="00C77C85" w:rsidRDefault="00C77C85" w:rsidP="00C77C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755EB6" w14:textId="5B00853B" w:rsidR="00C77C85" w:rsidRPr="00C77C85" w:rsidRDefault="00C77C85" w:rsidP="00C77C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7C85">
      <w:t xml:space="preserve">- </w:t>
    </w:r>
    <w:r w:rsidRPr="00C77C85">
      <w:fldChar w:fldCharType="begin"/>
    </w:r>
    <w:r w:rsidRPr="00C77C85">
      <w:instrText xml:space="preserve"> PAGE </w:instrText>
    </w:r>
    <w:r w:rsidRPr="00C77C85">
      <w:fldChar w:fldCharType="separate"/>
    </w:r>
    <w:r w:rsidRPr="00C77C85">
      <w:rPr>
        <w:noProof/>
      </w:rPr>
      <w:t>2</w:t>
    </w:r>
    <w:r w:rsidRPr="00C77C85">
      <w:fldChar w:fldCharType="end"/>
    </w:r>
    <w:r w:rsidRPr="00C77C85">
      <w:t xml:space="preserve"> -</w:t>
    </w:r>
  </w:p>
  <w:p w14:paraId="53A4B25E" w14:textId="28BFC856" w:rsidR="00EA4725" w:rsidRPr="00C77C85" w:rsidRDefault="00EA4725" w:rsidP="00C77C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60DB" w14:paraId="20ADA4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A3C5F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FAC30" w14:textId="37D44DCD" w:rsidR="00ED54E0" w:rsidRPr="00EA4725" w:rsidRDefault="00C77C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760DB" w14:paraId="650787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8C8E07" w14:textId="30998DF0" w:rsidR="00ED54E0" w:rsidRPr="00EA4725" w:rsidRDefault="00610C5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8DDE07" wp14:editId="24C83B5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317FF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60DB" w14:paraId="77EAFF6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D56AB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0F1834" w14:textId="4B981705" w:rsidR="00C77C85" w:rsidRDefault="00C77C8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</w:t>
          </w:r>
          <w:r w:rsidR="00634A03">
            <w:rPr>
              <w:b/>
              <w:szCs w:val="16"/>
            </w:rPr>
            <w:t>1</w:t>
          </w:r>
          <w:r>
            <w:rPr>
              <w:b/>
              <w:szCs w:val="16"/>
            </w:rPr>
            <w:t>62</w:t>
          </w:r>
        </w:p>
        <w:bookmarkEnd w:id="89"/>
        <w:p w14:paraId="14BB7E5A" w14:textId="772C142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60DB" w14:paraId="4A07D34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5457C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B7320B" w14:textId="11E528D2" w:rsidR="00ED54E0" w:rsidRPr="00EA4725" w:rsidRDefault="00B1161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25 March 2020</w:t>
          </w:r>
        </w:p>
      </w:tc>
    </w:tr>
    <w:tr w:rsidR="006760DB" w14:paraId="683DFCE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40E0E6" w14:textId="27FFB993" w:rsidR="00ED54E0" w:rsidRPr="00EA4725" w:rsidRDefault="00C77C8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11614">
            <w:rPr>
              <w:color w:val="FF0000"/>
              <w:szCs w:val="16"/>
            </w:rPr>
            <w:t>20-</w:t>
          </w:r>
          <w:r w:rsidR="00EE72CF">
            <w:rPr>
              <w:color w:val="FF0000"/>
              <w:szCs w:val="16"/>
            </w:rPr>
            <w:t>2417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00A16F" w14:textId="77777777" w:rsidR="00ED54E0" w:rsidRPr="00EA4725" w:rsidRDefault="00C77C8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760DB" w14:paraId="4491938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1C4B77" w14:textId="292E3707" w:rsidR="00ED54E0" w:rsidRPr="00EA4725" w:rsidRDefault="00C77C8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87DF62" w14:textId="6F4A8615" w:rsidR="00ED54E0" w:rsidRPr="00441372" w:rsidRDefault="00C77C8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FD6B0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DA39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BE852C" w:tentative="1">
      <w:start w:val="1"/>
      <w:numFmt w:val="lowerLetter"/>
      <w:lvlText w:val="%2."/>
      <w:lvlJc w:val="left"/>
      <w:pPr>
        <w:ind w:left="1080" w:hanging="360"/>
      </w:pPr>
    </w:lvl>
    <w:lvl w:ilvl="2" w:tplc="920C749A" w:tentative="1">
      <w:start w:val="1"/>
      <w:numFmt w:val="lowerRoman"/>
      <w:lvlText w:val="%3."/>
      <w:lvlJc w:val="right"/>
      <w:pPr>
        <w:ind w:left="1800" w:hanging="180"/>
      </w:pPr>
    </w:lvl>
    <w:lvl w:ilvl="3" w:tplc="9DEAC498" w:tentative="1">
      <w:start w:val="1"/>
      <w:numFmt w:val="decimal"/>
      <w:lvlText w:val="%4."/>
      <w:lvlJc w:val="left"/>
      <w:pPr>
        <w:ind w:left="2520" w:hanging="360"/>
      </w:pPr>
    </w:lvl>
    <w:lvl w:ilvl="4" w:tplc="79C02234" w:tentative="1">
      <w:start w:val="1"/>
      <w:numFmt w:val="lowerLetter"/>
      <w:lvlText w:val="%5."/>
      <w:lvlJc w:val="left"/>
      <w:pPr>
        <w:ind w:left="3240" w:hanging="360"/>
      </w:pPr>
    </w:lvl>
    <w:lvl w:ilvl="5" w:tplc="8EC6DE7C" w:tentative="1">
      <w:start w:val="1"/>
      <w:numFmt w:val="lowerRoman"/>
      <w:lvlText w:val="%6."/>
      <w:lvlJc w:val="right"/>
      <w:pPr>
        <w:ind w:left="3960" w:hanging="180"/>
      </w:pPr>
    </w:lvl>
    <w:lvl w:ilvl="6" w:tplc="C0A27FDC" w:tentative="1">
      <w:start w:val="1"/>
      <w:numFmt w:val="decimal"/>
      <w:lvlText w:val="%7."/>
      <w:lvlJc w:val="left"/>
      <w:pPr>
        <w:ind w:left="4680" w:hanging="360"/>
      </w:pPr>
    </w:lvl>
    <w:lvl w:ilvl="7" w:tplc="AD901EB6" w:tentative="1">
      <w:start w:val="1"/>
      <w:numFmt w:val="lowerLetter"/>
      <w:lvlText w:val="%8."/>
      <w:lvlJc w:val="left"/>
      <w:pPr>
        <w:ind w:left="5400" w:hanging="360"/>
      </w:pPr>
    </w:lvl>
    <w:lvl w:ilvl="8" w:tplc="8C6222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5F6E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C5A"/>
    <w:rsid w:val="00612644"/>
    <w:rsid w:val="00634A03"/>
    <w:rsid w:val="0065690F"/>
    <w:rsid w:val="00656ABC"/>
    <w:rsid w:val="00674CCD"/>
    <w:rsid w:val="006760D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61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7C85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72C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C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09/html/2019-0949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3-18/html/2020-0474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3-18/html/2020-0474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2958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2020-03-25T09:21:00Z</dcterms:created>
  <dcterms:modified xsi:type="dcterms:W3CDTF">2020-03-25T09:53:00Z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G/SPS/N/USA/1362</vt:lpwstr>
  </property>
  <property fmtid="{D5CDD505-2E9C-101B-9397-08002B2CF9AE}" pid="3" name="TitusGUID">
    <vt:lpwstr>d27e503d-8f98-4f2c-beb1-46f230228887</vt:lpwstr>
  </property>
  <property fmtid="{D5CDD505-2E9C-101B-9397-08002B2CF9AE}" pid="4" name="WTOCLASSIFICATION">
    <vt:lpwstr>WTO OFFICIAL</vt:lpwstr>
  </property>
</Properties>
</file>