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6861" w14:textId="77777777" w:rsidR="00EA4725" w:rsidRPr="00441372" w:rsidRDefault="00A808D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C2C8C" w14:paraId="56A684F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AB0862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D6D8BD1" w14:textId="77777777" w:rsidR="00EA4725" w:rsidRPr="00441372" w:rsidRDefault="00A808D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Japan</w:t>
            </w:r>
            <w:bookmarkEnd w:id="2"/>
          </w:p>
          <w:p w14:paraId="2E99A047" w14:textId="77777777" w:rsidR="00EA4725" w:rsidRPr="00441372" w:rsidRDefault="00A808D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DC2C8C" w14:paraId="7A07CD0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486C12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6D50A" w14:textId="77777777" w:rsidR="00EA4725" w:rsidRPr="00441372" w:rsidRDefault="00A808D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Ministry of Health, Labour and Welfare (MHLW)</w:t>
            </w:r>
            <w:bookmarkStart w:id="6" w:name="sps2a"/>
            <w:bookmarkEnd w:id="6"/>
          </w:p>
        </w:tc>
      </w:tr>
      <w:tr w:rsidR="00DC2C8C" w:rsidRPr="00A808D5" w14:paraId="76412F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5265A2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1BFB6" w14:textId="77777777" w:rsidR="00EA4725" w:rsidRPr="00441372" w:rsidRDefault="00A808D5" w:rsidP="00A808D5">
            <w:pPr>
              <w:spacing w:before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FF46403" w14:textId="13B0ECE8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after="120"/>
              <w:ind w:left="437"/>
            </w:pPr>
            <w:r w:rsidRPr="0065690F">
              <w:t xml:space="preserve">Meat and edible meat offal (HS codes: 02.01, 02.02, 02.03, 02.04, 02.05, 02.06, 02.07, 02.08 and 02.09) -Fish and crustaceans, molluscs and other aquatic invertebrates (HS codes: 03.02, 03.03, 03.04, 03.06, 03.07 and 03.08) </w:t>
            </w:r>
          </w:p>
          <w:p w14:paraId="1DAD9817" w14:textId="573947F3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>Dairy produce, birds' eggs and natural honey (HS codes: 04.01, 04.07, 04.08</w:t>
            </w:r>
            <w:r>
              <w:t>,</w:t>
            </w:r>
            <w:r w:rsidRPr="0065690F">
              <w:t xml:space="preserve"> 04.09) </w:t>
            </w:r>
          </w:p>
          <w:p w14:paraId="27B06B65" w14:textId="32F1C037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originated products (HS code: 05.04) </w:t>
            </w:r>
          </w:p>
          <w:p w14:paraId="3614CEA5" w14:textId="7F67BDE4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vegetables and certain roots and tubers (HS codes: 07.01, 07.02, 07.03, 07.04, 07.05, 07.06, 07.07, 07.08, 07.09, 07.10, 07.13 and 07.14) </w:t>
            </w:r>
          </w:p>
          <w:p w14:paraId="57485852" w14:textId="49ECD1B5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Edible fruit, nuts and peel of citrus fruit (HS codes: 08.01, 08.02, 08.03, 08.04, 08.05, 08.06, 08.07, 08.08, 08.09, 08.10, 08.11 and 08.14) </w:t>
            </w:r>
          </w:p>
          <w:p w14:paraId="0D712D77" w14:textId="1D35EC97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Coffee, tea, mate and spices (HS codes: 09.01, 09.02, 09.03, 09.04, 09.05, 09.06, 09.07, 09.08, 09.09 and 09.10) </w:t>
            </w:r>
          </w:p>
          <w:p w14:paraId="49E9E261" w14:textId="38C21C8C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Cereals (HS codes: 10.01, 10.02, 10.03, 10.04, 10.05, 10.06, 10.07 and 10.08) </w:t>
            </w:r>
          </w:p>
          <w:p w14:paraId="2C9E8D43" w14:textId="09CDE979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Oil seeds and oleaginous fruits, miscellaneous grains, seeds and fruit (HS codes: 12.01, 12.02, 12.04, 12.05, 12.06, 12.07, 12.10 and 12.12) </w:t>
            </w:r>
          </w:p>
          <w:p w14:paraId="599E1E00" w14:textId="3B828CCA" w:rsidR="00DC2C8C" w:rsidRPr="0065690F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</w:pPr>
            <w:r w:rsidRPr="0065690F">
              <w:t xml:space="preserve">Animal fats and oils (HS codes: 15.01, 15.02 and 15.06) </w:t>
            </w:r>
          </w:p>
          <w:p w14:paraId="21F1DDF6" w14:textId="1A600650" w:rsidR="00DC2C8C" w:rsidRPr="00A808D5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  <w:rPr>
                <w:lang w:val="fr-CH"/>
              </w:rPr>
            </w:pPr>
            <w:r w:rsidRPr="00A808D5">
              <w:rPr>
                <w:lang w:val="fr-CH"/>
              </w:rPr>
              <w:t xml:space="preserve">Cacao (HS </w:t>
            </w:r>
            <w:proofErr w:type="gramStart"/>
            <w:r w:rsidRPr="00A808D5">
              <w:rPr>
                <w:lang w:val="fr-CH"/>
              </w:rPr>
              <w:t>code:</w:t>
            </w:r>
            <w:proofErr w:type="gramEnd"/>
            <w:r w:rsidRPr="00A808D5">
              <w:rPr>
                <w:lang w:val="fr-CH"/>
              </w:rPr>
              <w:t xml:space="preserve"> 18.01)</w:t>
            </w:r>
          </w:p>
          <w:p w14:paraId="56DCF8CA" w14:textId="70DEF83C" w:rsidR="00DC2C8C" w:rsidRPr="00A808D5" w:rsidRDefault="00A808D5" w:rsidP="00A808D5">
            <w:pPr>
              <w:pStyle w:val="ListParagraph"/>
              <w:numPr>
                <w:ilvl w:val="0"/>
                <w:numId w:val="16"/>
              </w:numPr>
              <w:spacing w:before="120" w:after="120"/>
              <w:ind w:left="437"/>
              <w:rPr>
                <w:lang w:val="fr-CH"/>
              </w:rPr>
            </w:pPr>
            <w:proofErr w:type="spellStart"/>
            <w:r w:rsidRPr="00A808D5">
              <w:rPr>
                <w:lang w:val="fr-CH"/>
              </w:rPr>
              <w:t>Beverages</w:t>
            </w:r>
            <w:proofErr w:type="spellEnd"/>
            <w:r w:rsidRPr="00A808D5">
              <w:rPr>
                <w:lang w:val="fr-CH"/>
              </w:rPr>
              <w:t xml:space="preserve"> (HS </w:t>
            </w:r>
            <w:proofErr w:type="gramStart"/>
            <w:r w:rsidRPr="00A808D5">
              <w:rPr>
                <w:lang w:val="fr-CH"/>
              </w:rPr>
              <w:t>code:</w:t>
            </w:r>
            <w:proofErr w:type="gramEnd"/>
            <w:r w:rsidRPr="00A808D5">
              <w:rPr>
                <w:lang w:val="fr-CH"/>
              </w:rPr>
              <w:t xml:space="preserve"> 22.01)</w:t>
            </w:r>
            <w:bookmarkStart w:id="8" w:name="sps3a"/>
            <w:bookmarkEnd w:id="8"/>
          </w:p>
        </w:tc>
      </w:tr>
      <w:tr w:rsidR="00DC2C8C" w14:paraId="7CAE6E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0E450" w14:textId="77777777" w:rsidR="00EA4725" w:rsidRPr="00441372" w:rsidRDefault="00A808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D3A0B7" w14:textId="77777777" w:rsidR="00EA4725" w:rsidRPr="00441372" w:rsidRDefault="00A808D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7EC9432D" w14:textId="77777777" w:rsidR="00EA4725" w:rsidRPr="00441372" w:rsidRDefault="00A808D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0A23061E" w14:textId="77777777" w:rsidR="00EA4725" w:rsidRPr="00441372" w:rsidRDefault="00A808D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DC2C8C" w14:paraId="3AD7752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D63BF9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7AF7A" w14:textId="77777777" w:rsidR="00EA4725" w:rsidRPr="00441372" w:rsidRDefault="00A808D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Revision of the Standards and Specifications for Foods and Food Additives under the Food Sanitation Act (revision of agricultural chemical residue standards)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Available in 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6 pages.</w:t>
            </w:r>
            <w:bookmarkEnd w:id="21"/>
          </w:p>
          <w:p w14:paraId="62A3A400" w14:textId="77777777" w:rsidR="00EA4725" w:rsidRPr="00441372" w:rsidRDefault="00336204" w:rsidP="00441372">
            <w:pPr>
              <w:spacing w:after="120"/>
            </w:pPr>
            <w:hyperlink r:id="rId7" w:tgtFrame="_blank" w:history="1">
              <w:r w:rsidR="00A808D5" w:rsidRPr="00441372">
                <w:rPr>
                  <w:color w:val="0000FF"/>
                  <w:u w:val="single"/>
                </w:rPr>
                <w:t>https://members.wto.org/crnattachments/2020/SPS/JPN/20_2286_00_e.pdf</w:t>
              </w:r>
            </w:hyperlink>
            <w:bookmarkStart w:id="22" w:name="sps5d"/>
            <w:bookmarkEnd w:id="22"/>
          </w:p>
        </w:tc>
      </w:tr>
      <w:tr w:rsidR="00DC2C8C" w14:paraId="2F5BCE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7561A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6F0EF7" w14:textId="77777777" w:rsidR="00EA4725" w:rsidRPr="00441372" w:rsidRDefault="00A808D5" w:rsidP="00A808D5">
            <w:pPr>
              <w:spacing w:before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Proposed maximum residue limits (MRLs) for the following agricultural chemical</w:t>
            </w:r>
          </w:p>
          <w:p w14:paraId="299E0CBF" w14:textId="77777777" w:rsidR="00DC2C8C" w:rsidRPr="0065690F" w:rsidRDefault="00A808D5" w:rsidP="00441372">
            <w:pPr>
              <w:spacing w:after="120"/>
            </w:pPr>
            <w:r w:rsidRPr="0065690F">
              <w:t>Pesticide: Aldrin and Dieldrin</w:t>
            </w:r>
            <w:bookmarkStart w:id="24" w:name="sps6a"/>
            <w:bookmarkEnd w:id="24"/>
          </w:p>
        </w:tc>
      </w:tr>
      <w:tr w:rsidR="00DC2C8C" w14:paraId="48EEE32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76FA3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52BB78" w14:textId="77777777" w:rsidR="00EA4725" w:rsidRPr="00441372" w:rsidRDefault="00A808D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DC2C8C" w14:paraId="66EBF7E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D32FA" w14:textId="77777777" w:rsidR="00EA4725" w:rsidRPr="00441372" w:rsidRDefault="00A808D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E95233" w14:textId="77777777" w:rsidR="00EA4725" w:rsidRPr="00441372" w:rsidRDefault="00A808D5" w:rsidP="00A808D5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E7AE0BC" w14:textId="77777777" w:rsidR="00A808D5" w:rsidRDefault="00A808D5" w:rsidP="00A808D5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bookmarkStart w:id="40" w:name="sps8atext"/>
          </w:p>
          <w:p w14:paraId="30033CE7" w14:textId="2836EEFB" w:rsidR="00EA4725" w:rsidRPr="00441372" w:rsidRDefault="00A808D5" w:rsidP="00A808D5">
            <w:pPr>
              <w:keepNext/>
              <w:keepLines/>
              <w:spacing w:after="120"/>
              <w:ind w:left="720" w:firstLine="1"/>
            </w:pPr>
            <w:r w:rsidRPr="0065690F">
              <w:t xml:space="preserve">Pesticide Residues in Food and feed - pesticide Index - 1 - Aldrin and Dieldrin </w:t>
            </w:r>
            <w:bookmarkEnd w:id="40"/>
          </w:p>
          <w:p w14:paraId="0744439C" w14:textId="77777777" w:rsidR="00EA4725" w:rsidRPr="00441372" w:rsidRDefault="00A808D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60E27B68" w14:textId="77777777" w:rsidR="00EA4725" w:rsidRPr="00441372" w:rsidRDefault="00A808D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BA52669" w14:textId="77777777" w:rsidR="00EA4725" w:rsidRPr="00441372" w:rsidRDefault="00A808D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39BF7DFC" w14:textId="77777777" w:rsidR="00EA4725" w:rsidRPr="00441372" w:rsidRDefault="00A808D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0250FF7F" w14:textId="77777777" w:rsidR="00EA4725" w:rsidRPr="00441372" w:rsidRDefault="00A808D5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</w:t>
            </w:r>
            <w:bookmarkStart w:id="52" w:name="sps8en"/>
            <w:r w:rsidRPr="00441372">
              <w:rPr>
                <w:b/>
              </w:rPr>
              <w:t>X</w:t>
            </w:r>
            <w:bookmarkEnd w:id="52"/>
            <w:r w:rsidRPr="00441372">
              <w:rPr>
                <w:b/>
              </w:rPr>
              <w:t xml:space="preserve">]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8666188" w14:textId="77777777" w:rsidR="00EA4725" w:rsidRPr="00441372" w:rsidRDefault="00A808D5" w:rsidP="00A808D5"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r w:rsidRPr="0065690F">
              <w:t xml:space="preserve">Poultry Meat </w:t>
            </w:r>
          </w:p>
          <w:p w14:paraId="0AB899AB" w14:textId="77777777" w:rsidR="00DC2C8C" w:rsidRPr="0065690F" w:rsidRDefault="00A808D5" w:rsidP="00441372">
            <w:pPr>
              <w:spacing w:after="120"/>
            </w:pPr>
            <w:r w:rsidRPr="0065690F">
              <w:t>Since these substances are highly fat-soluble, MRLs are set only for fat of poultry.</w:t>
            </w:r>
            <w:bookmarkEnd w:id="55"/>
          </w:p>
        </w:tc>
      </w:tr>
      <w:tr w:rsidR="00DC2C8C" w14:paraId="296B37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916CE0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A83B3" w14:textId="77777777" w:rsidR="00EA4725" w:rsidRPr="00441372" w:rsidRDefault="00A808D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Food Sanitation Act (Available in English). When adopted, these MRLs are to be published in Kampo (Official Government Gazette) (Available in Japanese).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DC2C8C" w14:paraId="360F45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E61E3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DF791" w14:textId="77777777" w:rsidR="00EA4725" w:rsidRPr="00441372" w:rsidRDefault="00A808D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0" w:name="sps10a"/>
            <w:bookmarkEnd w:id="60"/>
          </w:p>
          <w:p w14:paraId="3DDF2EB2" w14:textId="77777777" w:rsidR="00EA4725" w:rsidRPr="00441372" w:rsidRDefault="00A808D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As soon as possible after the final date for the comment period.</w:t>
            </w:r>
            <w:bookmarkStart w:id="62" w:name="sps10bisa"/>
            <w:bookmarkEnd w:id="62"/>
          </w:p>
        </w:tc>
      </w:tr>
      <w:tr w:rsidR="00DC2C8C" w14:paraId="543F203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E14368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3B05F" w14:textId="77777777" w:rsidR="00EA4725" w:rsidRPr="00441372" w:rsidRDefault="00A808D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6" w:name="sps11a"/>
            <w:bookmarkEnd w:id="66"/>
          </w:p>
          <w:p w14:paraId="37F1D9D9" w14:textId="77777777" w:rsidR="00EA4725" w:rsidRPr="00441372" w:rsidRDefault="00A808D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DC2C8C" w:rsidRPr="00336204" w14:paraId="3A955A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C2C0C9" w14:textId="77777777" w:rsidR="00EA4725" w:rsidRPr="00441372" w:rsidRDefault="00A808D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A8F5A" w14:textId="77777777" w:rsidR="00EA4725" w:rsidRPr="00441372" w:rsidRDefault="00A808D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31 May 2020 Comments only to updated MRLs (marked with black circles and white circles in attached annexes)</w:t>
            </w:r>
            <w:bookmarkEnd w:id="73"/>
          </w:p>
          <w:p w14:paraId="290A293E" w14:textId="77777777" w:rsidR="00EA4725" w:rsidRPr="00441372" w:rsidRDefault="00A808D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5DCF62F" w14:textId="77777777" w:rsidR="00DC2C8C" w:rsidRPr="0065690F" w:rsidRDefault="00A808D5" w:rsidP="00441372">
            <w:r w:rsidRPr="0065690F">
              <w:t>Japan Enquiry Point</w:t>
            </w:r>
          </w:p>
          <w:p w14:paraId="08DD2791" w14:textId="77777777" w:rsidR="00DC2C8C" w:rsidRPr="0065690F" w:rsidRDefault="00A808D5" w:rsidP="00441372">
            <w:r w:rsidRPr="0065690F">
              <w:t xml:space="preserve">International Trade Division </w:t>
            </w:r>
          </w:p>
          <w:p w14:paraId="2743ABE3" w14:textId="77777777" w:rsidR="00DC2C8C" w:rsidRPr="0065690F" w:rsidRDefault="00A808D5" w:rsidP="00441372">
            <w:r w:rsidRPr="0065690F">
              <w:t xml:space="preserve">Economic Affairs Bureau </w:t>
            </w:r>
          </w:p>
          <w:p w14:paraId="6A25DE82" w14:textId="77777777" w:rsidR="00DC2C8C" w:rsidRPr="0065690F" w:rsidRDefault="00A808D5" w:rsidP="00441372">
            <w:r w:rsidRPr="0065690F">
              <w:t xml:space="preserve">Ministry of Foreign Affairs </w:t>
            </w:r>
          </w:p>
          <w:p w14:paraId="49D60029" w14:textId="77777777" w:rsidR="00DC2C8C" w:rsidRPr="00336204" w:rsidRDefault="00A808D5" w:rsidP="00441372">
            <w:pPr>
              <w:rPr>
                <w:lang w:val="pt-BR"/>
              </w:rPr>
            </w:pPr>
            <w:r w:rsidRPr="00336204">
              <w:rPr>
                <w:lang w:val="pt-BR"/>
              </w:rPr>
              <w:t xml:space="preserve">Fax: +(813) 5501 8343 </w:t>
            </w:r>
          </w:p>
          <w:p w14:paraId="31D1040E" w14:textId="44F8FA2D" w:rsidR="00DC2C8C" w:rsidRPr="00336204" w:rsidRDefault="00A808D5" w:rsidP="00441372">
            <w:pPr>
              <w:spacing w:after="120"/>
              <w:rPr>
                <w:lang w:val="pt-BR"/>
              </w:rPr>
            </w:pPr>
            <w:r w:rsidRPr="00336204">
              <w:rPr>
                <w:lang w:val="pt-BR"/>
              </w:rPr>
              <w:t xml:space="preserve">E-mail: </w:t>
            </w:r>
            <w:hyperlink r:id="rId8" w:history="1">
              <w:r w:rsidRPr="00336204">
                <w:rPr>
                  <w:rStyle w:val="Hyperlink"/>
                  <w:lang w:val="pt-BR"/>
                </w:rPr>
                <w:t>enquiry@mofa.go.jp</w:t>
              </w:r>
            </w:hyperlink>
            <w:bookmarkStart w:id="80" w:name="sps12d"/>
            <w:bookmarkEnd w:id="80"/>
            <w:r w:rsidRPr="00336204">
              <w:rPr>
                <w:lang w:val="pt-BR"/>
              </w:rPr>
              <w:t xml:space="preserve"> </w:t>
            </w:r>
          </w:p>
        </w:tc>
      </w:tr>
      <w:tr w:rsidR="00DC2C8C" w:rsidRPr="00336204" w14:paraId="3005E96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EC8B8B9" w14:textId="77777777" w:rsidR="00EA4725" w:rsidRPr="00441372" w:rsidRDefault="00A808D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56353AB" w14:textId="77777777" w:rsidR="00EA4725" w:rsidRPr="00441372" w:rsidRDefault="00A808D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E8DA562" w14:textId="77777777" w:rsidR="00EA4725" w:rsidRPr="0065690F" w:rsidRDefault="00A808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6B0E6768" w14:textId="77777777" w:rsidR="00EA4725" w:rsidRPr="0065690F" w:rsidRDefault="00A808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22A1F393" w14:textId="77777777" w:rsidR="00EA4725" w:rsidRPr="0065690F" w:rsidRDefault="00A808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3A0A0C5E" w14:textId="77777777" w:rsidR="00EA4725" w:rsidRPr="0065690F" w:rsidRDefault="00A808D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2E89544E" w14:textId="77777777" w:rsidR="00EA4725" w:rsidRPr="00336204" w:rsidRDefault="00A808D5" w:rsidP="00F3021D">
            <w:pPr>
              <w:keepNext/>
              <w:keepLines/>
              <w:rPr>
                <w:bCs/>
                <w:lang w:val="pt-BR"/>
              </w:rPr>
            </w:pPr>
            <w:r w:rsidRPr="00336204">
              <w:rPr>
                <w:bCs/>
                <w:lang w:val="pt-BR"/>
              </w:rPr>
              <w:t xml:space="preserve">Fax: +(813) 5501 8343 </w:t>
            </w:r>
          </w:p>
          <w:p w14:paraId="65740C3A" w14:textId="57C0560C" w:rsidR="00EA4725" w:rsidRPr="00336204" w:rsidRDefault="00A808D5" w:rsidP="00F3021D">
            <w:pPr>
              <w:keepNext/>
              <w:keepLines/>
              <w:spacing w:after="120"/>
              <w:rPr>
                <w:bCs/>
                <w:lang w:val="pt-BR"/>
              </w:rPr>
            </w:pPr>
            <w:r w:rsidRPr="00336204">
              <w:rPr>
                <w:bCs/>
                <w:lang w:val="pt-BR"/>
              </w:rPr>
              <w:t xml:space="preserve">E-mail: </w:t>
            </w:r>
            <w:hyperlink r:id="rId9" w:history="1">
              <w:r w:rsidRPr="00336204">
                <w:rPr>
                  <w:rStyle w:val="Hyperlink"/>
                  <w:bCs/>
                  <w:lang w:val="pt-BR"/>
                </w:rPr>
                <w:t>enquiry@mofa.go.jp</w:t>
              </w:r>
            </w:hyperlink>
            <w:bookmarkStart w:id="87" w:name="sps13c"/>
            <w:bookmarkEnd w:id="87"/>
            <w:r w:rsidRPr="00336204">
              <w:rPr>
                <w:bCs/>
                <w:lang w:val="pt-BR"/>
              </w:rPr>
              <w:t xml:space="preserve"> </w:t>
            </w:r>
          </w:p>
        </w:tc>
      </w:tr>
    </w:tbl>
    <w:p w14:paraId="6DD7260C" w14:textId="77777777" w:rsidR="007141CF" w:rsidRPr="00336204" w:rsidRDefault="007141CF" w:rsidP="00441372">
      <w:pPr>
        <w:rPr>
          <w:lang w:val="pt-BR"/>
        </w:rPr>
      </w:pPr>
    </w:p>
    <w:sectPr w:rsidR="007141CF" w:rsidRPr="00336204" w:rsidSect="00A808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B465" w14:textId="77777777" w:rsidR="00106EC7" w:rsidRDefault="00A808D5">
      <w:r>
        <w:separator/>
      </w:r>
    </w:p>
  </w:endnote>
  <w:endnote w:type="continuationSeparator" w:id="0">
    <w:p w14:paraId="56007157" w14:textId="77777777" w:rsidR="00106EC7" w:rsidRDefault="00A8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B289" w14:textId="69C7A5F1" w:rsidR="00EA4725" w:rsidRPr="00A808D5" w:rsidRDefault="00A808D5" w:rsidP="00A808D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671B8" w14:textId="1810A8B5" w:rsidR="00EA4725" w:rsidRPr="00A808D5" w:rsidRDefault="00A808D5" w:rsidP="00A808D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339B" w14:textId="77777777" w:rsidR="00C863EB" w:rsidRPr="00441372" w:rsidRDefault="00A808D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B8534" w14:textId="77777777" w:rsidR="00106EC7" w:rsidRDefault="00A808D5">
      <w:r>
        <w:separator/>
      </w:r>
    </w:p>
  </w:footnote>
  <w:footnote w:type="continuationSeparator" w:id="0">
    <w:p w14:paraId="396F14EA" w14:textId="77777777" w:rsidR="00106EC7" w:rsidRDefault="00A80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EF82" w14:textId="77777777" w:rsidR="00A808D5" w:rsidRPr="00A808D5" w:rsidRDefault="00A808D5" w:rsidP="00A808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8D5">
      <w:t>G/SPS/N/JPN/740</w:t>
    </w:r>
  </w:p>
  <w:p w14:paraId="1607B51C" w14:textId="77777777" w:rsidR="00A808D5" w:rsidRPr="00A808D5" w:rsidRDefault="00A808D5" w:rsidP="00A808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1CCC7FC" w14:textId="30B11F3A" w:rsidR="00A808D5" w:rsidRPr="00A808D5" w:rsidRDefault="00A808D5" w:rsidP="00A808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8D5">
      <w:t xml:space="preserve">- </w:t>
    </w:r>
    <w:r w:rsidRPr="00A808D5">
      <w:fldChar w:fldCharType="begin"/>
    </w:r>
    <w:r w:rsidRPr="00A808D5">
      <w:instrText xml:space="preserve"> PAGE </w:instrText>
    </w:r>
    <w:r w:rsidRPr="00A808D5">
      <w:fldChar w:fldCharType="separate"/>
    </w:r>
    <w:r w:rsidRPr="00A808D5">
      <w:rPr>
        <w:noProof/>
      </w:rPr>
      <w:t>2</w:t>
    </w:r>
    <w:r w:rsidRPr="00A808D5">
      <w:fldChar w:fldCharType="end"/>
    </w:r>
    <w:r w:rsidRPr="00A808D5">
      <w:t xml:space="preserve"> -</w:t>
    </w:r>
  </w:p>
  <w:p w14:paraId="69D73141" w14:textId="6A33D705" w:rsidR="00EA4725" w:rsidRPr="00A808D5" w:rsidRDefault="00EA4725" w:rsidP="00A808D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0AB1D" w14:textId="77777777" w:rsidR="00A808D5" w:rsidRPr="00A808D5" w:rsidRDefault="00A808D5" w:rsidP="00A808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8D5">
      <w:t>G/SPS/N/JPN/740</w:t>
    </w:r>
  </w:p>
  <w:p w14:paraId="416F699F" w14:textId="77777777" w:rsidR="00A808D5" w:rsidRPr="00A808D5" w:rsidRDefault="00A808D5" w:rsidP="00A808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E7160E" w14:textId="1CC15F3D" w:rsidR="00A808D5" w:rsidRPr="00A808D5" w:rsidRDefault="00A808D5" w:rsidP="00A808D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808D5">
      <w:t xml:space="preserve">- </w:t>
    </w:r>
    <w:r w:rsidRPr="00A808D5">
      <w:fldChar w:fldCharType="begin"/>
    </w:r>
    <w:r w:rsidRPr="00A808D5">
      <w:instrText xml:space="preserve"> PAGE </w:instrText>
    </w:r>
    <w:r w:rsidRPr="00A808D5">
      <w:fldChar w:fldCharType="separate"/>
    </w:r>
    <w:r w:rsidRPr="00A808D5">
      <w:rPr>
        <w:noProof/>
      </w:rPr>
      <w:t>2</w:t>
    </w:r>
    <w:r w:rsidRPr="00A808D5">
      <w:fldChar w:fldCharType="end"/>
    </w:r>
    <w:r w:rsidRPr="00A808D5">
      <w:t xml:space="preserve"> -</w:t>
    </w:r>
  </w:p>
  <w:p w14:paraId="1E3A1EB4" w14:textId="2B35FAE6" w:rsidR="00EA4725" w:rsidRPr="00A808D5" w:rsidRDefault="00EA4725" w:rsidP="00A808D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C2C8C" w14:paraId="1BAC7AC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69392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C24A62" w14:textId="1B071314" w:rsidR="00ED54E0" w:rsidRPr="00EA4725" w:rsidRDefault="00A808D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DC2C8C" w14:paraId="12BAD661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2EFE536" w14:textId="634D56E2" w:rsidR="00ED54E0" w:rsidRPr="00EA4725" w:rsidRDefault="009B2C9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2919C9D" wp14:editId="7E4CCC7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39213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C2C8C" w14:paraId="414A55E9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BEF399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ABAFAD2" w14:textId="77777777" w:rsidR="00A808D5" w:rsidRDefault="00A808D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G/SPS/N/JPN/740</w:t>
          </w:r>
        </w:p>
        <w:bookmarkEnd w:id="89"/>
        <w:p w14:paraId="644835F1" w14:textId="14CB6A5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C2C8C" w14:paraId="568DE57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CEB30B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3B7A050" w14:textId="77777777" w:rsidR="00ED54E0" w:rsidRPr="00EA4725" w:rsidRDefault="00A808D5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1 April 2020</w:t>
          </w:r>
          <w:bookmarkStart w:id="91" w:name="bmkDate"/>
          <w:bookmarkEnd w:id="90"/>
          <w:bookmarkEnd w:id="91"/>
        </w:p>
      </w:tc>
    </w:tr>
    <w:tr w:rsidR="00DC2C8C" w14:paraId="43C786D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A80BBA" w14:textId="11DF169C" w:rsidR="00ED54E0" w:rsidRPr="00EA4725" w:rsidRDefault="00A808D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4E3F71">
            <w:rPr>
              <w:color w:val="FF0000"/>
              <w:szCs w:val="16"/>
            </w:rPr>
            <w:t>20-</w:t>
          </w:r>
          <w:r w:rsidR="00336204">
            <w:rPr>
              <w:color w:val="FF0000"/>
              <w:szCs w:val="16"/>
            </w:rPr>
            <w:t>2598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D692B8" w14:textId="77777777" w:rsidR="00ED54E0" w:rsidRPr="00EA4725" w:rsidRDefault="00A808D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C2C8C" w14:paraId="3AB25AB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8DCD63" w14:textId="5E7B7854" w:rsidR="00ED54E0" w:rsidRPr="00EA4725" w:rsidRDefault="00A808D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0D2787" w14:textId="05FB3493" w:rsidR="00ED54E0" w:rsidRPr="00441372" w:rsidRDefault="00A808D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74EA47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BB7DC5"/>
    <w:multiLevelType w:val="hybridMultilevel"/>
    <w:tmpl w:val="7922706A"/>
    <w:lvl w:ilvl="0" w:tplc="501A5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BAA861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24C5DB4" w:tentative="1">
      <w:start w:val="1"/>
      <w:numFmt w:val="lowerLetter"/>
      <w:lvlText w:val="%2."/>
      <w:lvlJc w:val="left"/>
      <w:pPr>
        <w:ind w:left="1080" w:hanging="360"/>
      </w:pPr>
    </w:lvl>
    <w:lvl w:ilvl="2" w:tplc="47C80F54" w:tentative="1">
      <w:start w:val="1"/>
      <w:numFmt w:val="lowerRoman"/>
      <w:lvlText w:val="%3."/>
      <w:lvlJc w:val="right"/>
      <w:pPr>
        <w:ind w:left="1800" w:hanging="180"/>
      </w:pPr>
    </w:lvl>
    <w:lvl w:ilvl="3" w:tplc="7318E5EC" w:tentative="1">
      <w:start w:val="1"/>
      <w:numFmt w:val="decimal"/>
      <w:lvlText w:val="%4."/>
      <w:lvlJc w:val="left"/>
      <w:pPr>
        <w:ind w:left="2520" w:hanging="360"/>
      </w:pPr>
    </w:lvl>
    <w:lvl w:ilvl="4" w:tplc="449684F2" w:tentative="1">
      <w:start w:val="1"/>
      <w:numFmt w:val="lowerLetter"/>
      <w:lvlText w:val="%5."/>
      <w:lvlJc w:val="left"/>
      <w:pPr>
        <w:ind w:left="3240" w:hanging="360"/>
      </w:pPr>
    </w:lvl>
    <w:lvl w:ilvl="5" w:tplc="97122AA4" w:tentative="1">
      <w:start w:val="1"/>
      <w:numFmt w:val="lowerRoman"/>
      <w:lvlText w:val="%6."/>
      <w:lvlJc w:val="right"/>
      <w:pPr>
        <w:ind w:left="3960" w:hanging="180"/>
      </w:pPr>
    </w:lvl>
    <w:lvl w:ilvl="6" w:tplc="4A3C3724" w:tentative="1">
      <w:start w:val="1"/>
      <w:numFmt w:val="decimal"/>
      <w:lvlText w:val="%7."/>
      <w:lvlJc w:val="left"/>
      <w:pPr>
        <w:ind w:left="4680" w:hanging="360"/>
      </w:pPr>
    </w:lvl>
    <w:lvl w:ilvl="7" w:tplc="F1E23604" w:tentative="1">
      <w:start w:val="1"/>
      <w:numFmt w:val="lowerLetter"/>
      <w:lvlText w:val="%8."/>
      <w:lvlJc w:val="left"/>
      <w:pPr>
        <w:ind w:left="5400" w:hanging="360"/>
      </w:pPr>
    </w:lvl>
    <w:lvl w:ilvl="8" w:tplc="9FF86D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06EC7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36204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3F71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9B2C99"/>
    <w:rsid w:val="00A52B02"/>
    <w:rsid w:val="00A6057A"/>
    <w:rsid w:val="00A62304"/>
    <w:rsid w:val="00A74017"/>
    <w:rsid w:val="00A808D5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C2C8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6F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8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JPN/20_2286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681</Words>
  <Characters>3789</Characters>
  <Application>Microsoft Office Word</Application>
  <DocSecurity>0</DocSecurity>
  <Lines>94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2020-03-31T14:06:00Z</dcterms:created>
  <dcterms:modified xsi:type="dcterms:W3CDTF">2020-03-31T14:31:00Z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G/SPS/N/JPN/740</vt:lpwstr>
  </property>
  <property fmtid="{D5CDD505-2E9C-101B-9397-08002B2CF9AE}" pid="3" name="TitusGUID">
    <vt:lpwstr>1c0b7224-ab94-4ad3-bd7d-db0491c4e98a</vt:lpwstr>
  </property>
  <property fmtid="{D5CDD505-2E9C-101B-9397-08002B2CF9AE}" pid="4" name="WTOCLASSIFICATION">
    <vt:lpwstr>WTO OFFICIAL</vt:lpwstr>
  </property>
</Properties>
</file>