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0568" w14:textId="77777777" w:rsidR="00EA4725" w:rsidRPr="00441372" w:rsidRDefault="006970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A0A23" w14:paraId="5D1A0FB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582665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C5D2B3" w14:textId="77777777" w:rsidR="00EA4725" w:rsidRPr="00441372" w:rsidRDefault="006970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4630E6FB" w14:textId="77777777" w:rsidR="00EA4725" w:rsidRPr="00441372" w:rsidRDefault="006970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A0A23" w14:paraId="3F2ED1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A965C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712F4" w14:textId="77777777" w:rsidR="00EA4725" w:rsidRPr="00441372" w:rsidRDefault="006970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3A0A23" w14:paraId="0C27BB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0205E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6632F" w14:textId="77777777" w:rsidR="00EA4725" w:rsidRPr="00441372" w:rsidRDefault="006970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feeds, livestock waste treatment products</w:t>
            </w:r>
            <w:bookmarkStart w:id="7" w:name="sps3a"/>
            <w:bookmarkEnd w:id="7"/>
          </w:p>
        </w:tc>
      </w:tr>
      <w:tr w:rsidR="003A0A23" w14:paraId="2413C4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11FE5" w14:textId="77777777" w:rsidR="00EA4725" w:rsidRPr="00441372" w:rsidRDefault="006970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1769B" w14:textId="77777777" w:rsidR="00EA4725" w:rsidRPr="00441372" w:rsidRDefault="006970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FFBFCC" w14:textId="77777777" w:rsidR="00EA4725" w:rsidRPr="00441372" w:rsidRDefault="006970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6DC463" w14:textId="77777777" w:rsidR="00EA4725" w:rsidRPr="00441372" w:rsidRDefault="006970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A0A23" w14:paraId="58D626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A1E16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0F1C2" w14:textId="77777777" w:rsidR="00EA4725" w:rsidRPr="00441372" w:rsidRDefault="006970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amendment Decree of Decree 13/2020/ND-CP on the Livestock Law's guidance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54</w:t>
            </w:r>
            <w:bookmarkEnd w:id="20"/>
          </w:p>
          <w:p w14:paraId="0F87690F" w14:textId="77777777" w:rsidR="00EA4725" w:rsidRPr="00441372" w:rsidRDefault="00A716C8" w:rsidP="00441372">
            <w:pPr>
              <w:spacing w:after="120"/>
            </w:pPr>
            <w:hyperlink r:id="rId7" w:tgtFrame="_blank" w:history="1">
              <w:r w:rsidR="0069708A" w:rsidRPr="00441372">
                <w:rPr>
                  <w:color w:val="0000FF"/>
                  <w:u w:val="single"/>
                </w:rPr>
                <w:t>https://members.wto.org/crnattachments/2021/SPS/VNM/21_7032_00_x.pdf</w:t>
              </w:r>
            </w:hyperlink>
            <w:bookmarkStart w:id="21" w:name="sps5d"/>
            <w:bookmarkEnd w:id="21"/>
          </w:p>
        </w:tc>
      </w:tr>
      <w:tr w:rsidR="003A0A23" w14:paraId="1C0761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2D833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E62E" w14:textId="77777777" w:rsidR="00EA4725" w:rsidRPr="00441372" w:rsidRDefault="0069708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amendment Decree of Decree 13/2020/ND-CP on the Livestock Law's guidance establishes the provisions to regulate animal feed industry including feed mill's certification, quality control, and importation ports for live livestock; management of livestock waste treatment products.</w:t>
            </w:r>
            <w:bookmarkStart w:id="23" w:name="sps6a"/>
            <w:bookmarkEnd w:id="23"/>
          </w:p>
        </w:tc>
      </w:tr>
      <w:tr w:rsidR="003A0A23" w14:paraId="4C405F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E0A72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38F62" w14:textId="77777777" w:rsidR="00EA4725" w:rsidRPr="00441372" w:rsidRDefault="0069708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A0A23" w14:paraId="7766BA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D3EA4" w14:textId="77777777" w:rsidR="00EA4725" w:rsidRPr="00441372" w:rsidRDefault="006970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91044" w14:textId="77777777" w:rsidR="00EA4725" w:rsidRPr="00441372" w:rsidRDefault="0069708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A71CFC1" w14:textId="77777777" w:rsidR="00EA4725" w:rsidRPr="00441372" w:rsidRDefault="006970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B3BEACB" w14:textId="77777777" w:rsidR="00EA4725" w:rsidRPr="00441372" w:rsidRDefault="006970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AB32C1" w14:textId="77777777" w:rsidR="00EA4725" w:rsidRPr="00441372" w:rsidRDefault="006970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6C6FB1F" w14:textId="77777777" w:rsidR="00EA4725" w:rsidRPr="00441372" w:rsidRDefault="006970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9C820A" w14:textId="77777777" w:rsidR="00EA4725" w:rsidRPr="00441372" w:rsidRDefault="0069708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35B92A" w14:textId="77777777" w:rsidR="00EA4725" w:rsidRPr="00441372" w:rsidRDefault="006970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0D3994" w14:textId="77777777" w:rsidR="00EA4725" w:rsidRPr="00441372" w:rsidRDefault="0069708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A0A23" w14:paraId="6870B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C3AF5" w14:textId="77777777" w:rsidR="00EA4725" w:rsidRPr="00441372" w:rsidRDefault="0069708A" w:rsidP="0069708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A8ADE" w14:textId="77777777" w:rsidR="00A40202" w:rsidRDefault="0069708A" w:rsidP="0069708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50E8E2A" w14:textId="63C0C035" w:rsidR="00EA4725" w:rsidRPr="00441372" w:rsidRDefault="0069708A" w:rsidP="0069708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Standards and Technical Regulation Law No 68/2006/QH11</w:t>
            </w:r>
          </w:p>
          <w:p w14:paraId="5A70ADD5" w14:textId="77777777" w:rsidR="003A0A23" w:rsidRPr="0065690F" w:rsidRDefault="0069708A" w:rsidP="0069708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Good Quality Law No 05/2007/QH12</w:t>
            </w:r>
          </w:p>
          <w:p w14:paraId="623939F1" w14:textId="77777777" w:rsidR="0069708A" w:rsidRDefault="0069708A" w:rsidP="0069708A">
            <w:pPr>
              <w:keepNext/>
              <w:numPr>
                <w:ilvl w:val="0"/>
                <w:numId w:val="16"/>
              </w:numPr>
              <w:ind w:left="357" w:hanging="357"/>
              <w:rPr>
                <w:bCs/>
              </w:rPr>
            </w:pPr>
            <w:r w:rsidRPr="0065690F">
              <w:t>Veterinary Law No 79/2015/QH13</w:t>
            </w:r>
            <w:bookmarkStart w:id="56" w:name="sps9a"/>
            <w:bookmarkEnd w:id="56"/>
          </w:p>
          <w:p w14:paraId="2FC9B6A5" w14:textId="3D4D86CD" w:rsidR="003A0A23" w:rsidRPr="0065690F" w:rsidRDefault="0069708A" w:rsidP="0069708A">
            <w:pPr>
              <w:keepNext/>
              <w:spacing w:after="120"/>
            </w:pPr>
            <w:r w:rsidRPr="0065690F">
              <w:rPr>
                <w:bCs/>
              </w:rPr>
              <w:t>(available in Viet Nam)</w:t>
            </w:r>
            <w:bookmarkStart w:id="57" w:name="sps9b"/>
            <w:bookmarkEnd w:id="57"/>
          </w:p>
        </w:tc>
      </w:tr>
      <w:tr w:rsidR="003A0A23" w14:paraId="1F7DC2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3F733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F34CD" w14:textId="77777777" w:rsidR="00EA4725" w:rsidRPr="00441372" w:rsidRDefault="0069708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January 2022</w:t>
            </w:r>
            <w:bookmarkStart w:id="59" w:name="sps10a"/>
            <w:bookmarkEnd w:id="59"/>
          </w:p>
          <w:p w14:paraId="566944B5" w14:textId="77777777" w:rsidR="00EA4725" w:rsidRPr="00441372" w:rsidRDefault="0069708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January 2022</w:t>
            </w:r>
            <w:bookmarkStart w:id="61" w:name="sps10bisa"/>
            <w:bookmarkEnd w:id="61"/>
          </w:p>
        </w:tc>
      </w:tr>
      <w:tr w:rsidR="003A0A23" w14:paraId="51D039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5AE11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3A4EF" w14:textId="77777777" w:rsidR="00EA4725" w:rsidRPr="00441372" w:rsidRDefault="0069708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March 2022</w:t>
            </w:r>
            <w:bookmarkStart w:id="65" w:name="sps11a"/>
            <w:bookmarkEnd w:id="65"/>
          </w:p>
          <w:p w14:paraId="691B27BC" w14:textId="77777777" w:rsidR="00EA4725" w:rsidRPr="00441372" w:rsidRDefault="006970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A0A23" w14:paraId="4A09C0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7AFCF" w14:textId="77777777" w:rsidR="00EA4725" w:rsidRPr="00441372" w:rsidRDefault="006970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066DF" w14:textId="77777777" w:rsidR="00EA4725" w:rsidRPr="00441372" w:rsidRDefault="0069708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January 2022</w:t>
            </w:r>
            <w:bookmarkEnd w:id="72"/>
          </w:p>
          <w:p w14:paraId="13C76E94" w14:textId="77777777" w:rsidR="00EA4725" w:rsidRPr="00441372" w:rsidRDefault="0069708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4E9D704" w14:textId="77777777" w:rsidR="003A0A23" w:rsidRPr="0065690F" w:rsidRDefault="0069708A" w:rsidP="00441372">
            <w:r w:rsidRPr="0065690F">
              <w:t>Viet Nam SPS Notification Authority and Enquiry Point</w:t>
            </w:r>
          </w:p>
          <w:p w14:paraId="79EA9794" w14:textId="77777777" w:rsidR="003A0A23" w:rsidRPr="0065690F" w:rsidRDefault="0069708A" w:rsidP="00441372">
            <w:r w:rsidRPr="0065690F">
              <w:t>Block A3, No.10 Nguyen Cong Hoan Street, Hanoi, Viet Nnam</w:t>
            </w:r>
          </w:p>
          <w:p w14:paraId="37C614E2" w14:textId="77777777" w:rsidR="003A0A23" w:rsidRPr="0065690F" w:rsidRDefault="0069708A" w:rsidP="00441372">
            <w:r w:rsidRPr="0065690F">
              <w:t>Tel: +(84 4) 3734 4764</w:t>
            </w:r>
          </w:p>
          <w:p w14:paraId="451BEF5A" w14:textId="77777777" w:rsidR="003A0A23" w:rsidRPr="0065690F" w:rsidRDefault="0069708A" w:rsidP="00441372">
            <w:r w:rsidRPr="0065690F">
              <w:t>Fax: + (84 4) 3734 4764</w:t>
            </w:r>
          </w:p>
          <w:p w14:paraId="5BBA33F3" w14:textId="77777777" w:rsidR="003A0A23" w:rsidRPr="0065690F" w:rsidRDefault="0069708A" w:rsidP="00441372">
            <w:r w:rsidRPr="0065690F">
              <w:t>E-mail: spsvietnam@mard.gov.vn</w:t>
            </w:r>
          </w:p>
          <w:p w14:paraId="1167CC78" w14:textId="77777777" w:rsidR="003A0A23" w:rsidRPr="0065690F" w:rsidRDefault="0069708A" w:rsidP="00441372"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7775BD09" w14:textId="77777777" w:rsidR="0069708A" w:rsidRDefault="0069708A" w:rsidP="00441372"/>
          <w:p w14:paraId="561BCD3E" w14:textId="612F87B3" w:rsidR="003A0A23" w:rsidRPr="0065690F" w:rsidRDefault="0069708A" w:rsidP="00441372">
            <w:r w:rsidRPr="0065690F">
              <w:t>Livestock Production Department, Ministry of Agriculture and Rural Development</w:t>
            </w:r>
          </w:p>
          <w:p w14:paraId="039D9F77" w14:textId="77777777" w:rsidR="003A0A23" w:rsidRPr="0065690F" w:rsidRDefault="0069708A" w:rsidP="00441372">
            <w:r w:rsidRPr="0065690F">
              <w:t xml:space="preserve">Block B, 16 Thuy Khue, Tay Ho, Hanoi, Viet Nam </w:t>
            </w:r>
          </w:p>
          <w:p w14:paraId="50FB46D6" w14:textId="77777777" w:rsidR="003A0A23" w:rsidRPr="0065690F" w:rsidRDefault="0069708A" w:rsidP="00441372">
            <w:r w:rsidRPr="0065690F">
              <w:t xml:space="preserve">Tel: +(84 24) 3733 1225 </w:t>
            </w:r>
          </w:p>
          <w:p w14:paraId="52D958D5" w14:textId="77777777" w:rsidR="003A0A23" w:rsidRPr="0065690F" w:rsidRDefault="0069708A" w:rsidP="00441372">
            <w:r w:rsidRPr="0065690F">
              <w:t xml:space="preserve">E-mail: haophuthanh@gmail.com. </w:t>
            </w:r>
          </w:p>
          <w:p w14:paraId="7731BC17" w14:textId="77777777" w:rsidR="003A0A23" w:rsidRPr="0065690F" w:rsidRDefault="0069708A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http://cucchannuoi.gov.vn</w:t>
              </w:r>
            </w:hyperlink>
            <w:bookmarkStart w:id="79" w:name="sps12d"/>
            <w:bookmarkEnd w:id="79"/>
          </w:p>
        </w:tc>
      </w:tr>
      <w:tr w:rsidR="003A0A23" w14:paraId="56C1663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3C418E" w14:textId="77777777" w:rsidR="00EA4725" w:rsidRPr="00441372" w:rsidRDefault="006970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ABDA85" w14:textId="77777777" w:rsidR="00EA4725" w:rsidRPr="00441372" w:rsidRDefault="006970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0EB1CED" w14:textId="77777777" w:rsidR="00EA4725" w:rsidRPr="0065690F" w:rsidRDefault="00A716C8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69708A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547A6B8C" w14:textId="77777777" w:rsidR="007141CF" w:rsidRPr="00441372" w:rsidRDefault="007141CF" w:rsidP="00441372"/>
    <w:sectPr w:rsidR="007141CF" w:rsidRPr="00441372" w:rsidSect="00A402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2E76" w14:textId="77777777" w:rsidR="00B12C74" w:rsidRDefault="0069708A">
      <w:r>
        <w:separator/>
      </w:r>
    </w:p>
  </w:endnote>
  <w:endnote w:type="continuationSeparator" w:id="0">
    <w:p w14:paraId="78E3AE6D" w14:textId="77777777" w:rsidR="00B12C74" w:rsidRDefault="006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12AC" w14:textId="47726CEB" w:rsidR="00EA4725" w:rsidRPr="00A40202" w:rsidRDefault="00A40202" w:rsidP="00A402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F3CA" w14:textId="4BD448B0" w:rsidR="00EA4725" w:rsidRPr="00A40202" w:rsidRDefault="00A40202" w:rsidP="00A402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EF7A" w14:textId="77777777" w:rsidR="00C863EB" w:rsidRPr="00441372" w:rsidRDefault="0069708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C7ED" w14:textId="77777777" w:rsidR="00B12C74" w:rsidRDefault="0069708A">
      <w:r>
        <w:separator/>
      </w:r>
    </w:p>
  </w:footnote>
  <w:footnote w:type="continuationSeparator" w:id="0">
    <w:p w14:paraId="173979E6" w14:textId="77777777" w:rsidR="00B12C74" w:rsidRDefault="0069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D418" w14:textId="77777777" w:rsidR="00A40202" w:rsidRPr="00A40202" w:rsidRDefault="00A40202" w:rsidP="00A402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0202">
      <w:t>G/SPS/N/VNM/137</w:t>
    </w:r>
  </w:p>
  <w:p w14:paraId="6394173E" w14:textId="77777777" w:rsidR="00A40202" w:rsidRPr="00A40202" w:rsidRDefault="00A40202" w:rsidP="00A402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D7D6DA" w14:textId="5A0742A2" w:rsidR="00A40202" w:rsidRPr="00A40202" w:rsidRDefault="00A40202" w:rsidP="00A402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0202">
      <w:t xml:space="preserve">- </w:t>
    </w:r>
    <w:r w:rsidRPr="00A40202">
      <w:fldChar w:fldCharType="begin"/>
    </w:r>
    <w:r w:rsidRPr="00A40202">
      <w:instrText xml:space="preserve"> PAGE </w:instrText>
    </w:r>
    <w:r w:rsidRPr="00A40202">
      <w:fldChar w:fldCharType="separate"/>
    </w:r>
    <w:r w:rsidRPr="00A40202">
      <w:rPr>
        <w:noProof/>
      </w:rPr>
      <w:t>2</w:t>
    </w:r>
    <w:r w:rsidRPr="00A40202">
      <w:fldChar w:fldCharType="end"/>
    </w:r>
    <w:r w:rsidRPr="00A40202">
      <w:t xml:space="preserve"> -</w:t>
    </w:r>
  </w:p>
  <w:p w14:paraId="6891A756" w14:textId="0F6020D2" w:rsidR="00EA4725" w:rsidRPr="00A40202" w:rsidRDefault="00EA4725" w:rsidP="00A402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D232" w14:textId="77777777" w:rsidR="00A40202" w:rsidRPr="00A40202" w:rsidRDefault="00A40202" w:rsidP="00A402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0202">
      <w:t>G/SPS/N/VNM/137</w:t>
    </w:r>
  </w:p>
  <w:p w14:paraId="74CD9F2B" w14:textId="77777777" w:rsidR="00A40202" w:rsidRPr="00A40202" w:rsidRDefault="00A40202" w:rsidP="00A402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952BEA" w14:textId="1AA987DB" w:rsidR="00A40202" w:rsidRPr="00A40202" w:rsidRDefault="00A40202" w:rsidP="00A402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0202">
      <w:t xml:space="preserve">- </w:t>
    </w:r>
    <w:r w:rsidRPr="00A40202">
      <w:fldChar w:fldCharType="begin"/>
    </w:r>
    <w:r w:rsidRPr="00A40202">
      <w:instrText xml:space="preserve"> PAGE </w:instrText>
    </w:r>
    <w:r w:rsidRPr="00A40202">
      <w:fldChar w:fldCharType="separate"/>
    </w:r>
    <w:r w:rsidRPr="00A40202">
      <w:rPr>
        <w:noProof/>
      </w:rPr>
      <w:t>2</w:t>
    </w:r>
    <w:r w:rsidRPr="00A40202">
      <w:fldChar w:fldCharType="end"/>
    </w:r>
    <w:r w:rsidRPr="00A40202">
      <w:t xml:space="preserve"> -</w:t>
    </w:r>
  </w:p>
  <w:p w14:paraId="38ED7948" w14:textId="0BC95A2D" w:rsidR="00EA4725" w:rsidRPr="00A40202" w:rsidRDefault="00EA4725" w:rsidP="00A402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0A23" w14:paraId="4EBB803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C7C05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B9338" w14:textId="11D8AB4E" w:rsidR="00ED54E0" w:rsidRPr="00EA4725" w:rsidRDefault="00A402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A0A23" w14:paraId="78AAB98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33AD82" w14:textId="77777777" w:rsidR="00ED54E0" w:rsidRPr="00EA4725" w:rsidRDefault="00A716C8" w:rsidP="00422B6F">
          <w:pPr>
            <w:jc w:val="left"/>
          </w:pPr>
          <w:r>
            <w:rPr>
              <w:lang w:eastAsia="en-GB"/>
            </w:rPr>
            <w:pict w14:anchorId="739957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9405A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A0A23" w14:paraId="3A30F2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9D523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9EB99C" w14:textId="77777777" w:rsidR="00A40202" w:rsidRDefault="00A4020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G/SPS/N/VNM/137</w:t>
          </w:r>
        </w:p>
        <w:bookmarkEnd w:id="88"/>
        <w:p w14:paraId="7F1A9772" w14:textId="71B50C1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A0A23" w14:paraId="262CAD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AEC4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D81865" w14:textId="0355A76B" w:rsidR="00ED54E0" w:rsidRPr="00EA4725" w:rsidRDefault="00AC7D5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November 2021</w:t>
          </w:r>
        </w:p>
      </w:tc>
    </w:tr>
    <w:tr w:rsidR="003A0A23" w14:paraId="22D0AA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73B04" w14:textId="74DAA120" w:rsidR="00ED54E0" w:rsidRPr="00EA4725" w:rsidRDefault="0069708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C7D5F">
            <w:rPr>
              <w:color w:val="FF0000"/>
              <w:szCs w:val="16"/>
            </w:rPr>
            <w:t>21-</w:t>
          </w:r>
          <w:r w:rsidR="00A716C8">
            <w:rPr>
              <w:color w:val="FF0000"/>
              <w:szCs w:val="16"/>
            </w:rPr>
            <w:t>8477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9FCEE3" w14:textId="77777777" w:rsidR="00ED54E0" w:rsidRPr="00EA4725" w:rsidRDefault="0069708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A0A23" w14:paraId="220E56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267714" w14:textId="10391BC9" w:rsidR="00ED54E0" w:rsidRPr="00EA4725" w:rsidRDefault="00A4020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B31A8C" w14:textId="6CAB65A0" w:rsidR="00ED54E0" w:rsidRPr="00441372" w:rsidRDefault="00A4020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B13D7A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0AC1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906A86" w:tentative="1">
      <w:start w:val="1"/>
      <w:numFmt w:val="lowerLetter"/>
      <w:lvlText w:val="%2."/>
      <w:lvlJc w:val="left"/>
      <w:pPr>
        <w:ind w:left="1080" w:hanging="360"/>
      </w:pPr>
    </w:lvl>
    <w:lvl w:ilvl="2" w:tplc="1F50B9AC" w:tentative="1">
      <w:start w:val="1"/>
      <w:numFmt w:val="lowerRoman"/>
      <w:lvlText w:val="%3."/>
      <w:lvlJc w:val="right"/>
      <w:pPr>
        <w:ind w:left="1800" w:hanging="180"/>
      </w:pPr>
    </w:lvl>
    <w:lvl w:ilvl="3" w:tplc="9F4238C4" w:tentative="1">
      <w:start w:val="1"/>
      <w:numFmt w:val="decimal"/>
      <w:lvlText w:val="%4."/>
      <w:lvlJc w:val="left"/>
      <w:pPr>
        <w:ind w:left="2520" w:hanging="360"/>
      </w:pPr>
    </w:lvl>
    <w:lvl w:ilvl="4" w:tplc="15D02C84" w:tentative="1">
      <w:start w:val="1"/>
      <w:numFmt w:val="lowerLetter"/>
      <w:lvlText w:val="%5."/>
      <w:lvlJc w:val="left"/>
      <w:pPr>
        <w:ind w:left="3240" w:hanging="360"/>
      </w:pPr>
    </w:lvl>
    <w:lvl w:ilvl="5" w:tplc="2AD20256" w:tentative="1">
      <w:start w:val="1"/>
      <w:numFmt w:val="lowerRoman"/>
      <w:lvlText w:val="%6."/>
      <w:lvlJc w:val="right"/>
      <w:pPr>
        <w:ind w:left="3960" w:hanging="180"/>
      </w:pPr>
    </w:lvl>
    <w:lvl w:ilvl="6" w:tplc="FD403788" w:tentative="1">
      <w:start w:val="1"/>
      <w:numFmt w:val="decimal"/>
      <w:lvlText w:val="%7."/>
      <w:lvlJc w:val="left"/>
      <w:pPr>
        <w:ind w:left="4680" w:hanging="360"/>
      </w:pPr>
    </w:lvl>
    <w:lvl w:ilvl="7" w:tplc="A33A83C2" w:tentative="1">
      <w:start w:val="1"/>
      <w:numFmt w:val="lowerLetter"/>
      <w:lvlText w:val="%8."/>
      <w:lvlJc w:val="left"/>
      <w:pPr>
        <w:ind w:left="5400" w:hanging="360"/>
      </w:pPr>
    </w:lvl>
    <w:lvl w:ilvl="8" w:tplc="28467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E227CA"/>
    <w:multiLevelType w:val="hybridMultilevel"/>
    <w:tmpl w:val="3DBE01F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0A2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708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0202"/>
    <w:rsid w:val="00A52B02"/>
    <w:rsid w:val="00A6057A"/>
    <w:rsid w:val="00A62304"/>
    <w:rsid w:val="00A716C8"/>
    <w:rsid w:val="00A74017"/>
    <w:rsid w:val="00AA332C"/>
    <w:rsid w:val="00AC27F8"/>
    <w:rsid w:val="00AC7D5F"/>
    <w:rsid w:val="00AD4C72"/>
    <w:rsid w:val="00AE057B"/>
    <w:rsid w:val="00AE2AEE"/>
    <w:rsid w:val="00B00276"/>
    <w:rsid w:val="00B12C7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2B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VNM/21_7032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/en/notification-of-viet-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cchannuoi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516</Words>
  <Characters>3079</Characters>
  <Application>Microsoft Office Word</Application>
  <DocSecurity>0</DocSecurity>
  <Lines>83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173be22c-d91e-4954-8d7e-918498d1dcce</vt:lpwstr>
  </property>
  <property fmtid="{D5CDD505-2E9C-101B-9397-08002B2CF9AE}" pid="3" name="Symbol1">
    <vt:lpwstr>G/SPS/N/VNM/137</vt:lpwstr>
  </property>
  <property fmtid="{D5CDD505-2E9C-101B-9397-08002B2CF9AE}" pid="4" name="WTOCLASSIFICATION">
    <vt:lpwstr>WTO OFFICIAL</vt:lpwstr>
  </property>
</Properties>
</file>